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0ABF" w:rsidRPr="00796338" w:rsidRDefault="007220C0" w:rsidP="00576558">
      <w:pPr>
        <w:spacing w:after="0" w:line="360" w:lineRule="auto"/>
        <w:jc w:val="right"/>
        <w:rPr>
          <w:sz w:val="28"/>
          <w:szCs w:val="28"/>
          <w:rtl/>
        </w:rPr>
      </w:pPr>
      <w:r>
        <w:rPr>
          <w:rFonts w:hint="cs"/>
          <w:sz w:val="28"/>
          <w:szCs w:val="28"/>
          <w:rtl/>
        </w:rPr>
        <w:t>28</w:t>
      </w:r>
      <w:r w:rsidR="00A839E2" w:rsidRPr="00796338">
        <w:rPr>
          <w:rFonts w:hint="cs"/>
          <w:sz w:val="28"/>
          <w:szCs w:val="28"/>
          <w:rtl/>
        </w:rPr>
        <w:t>.4.2021</w:t>
      </w:r>
    </w:p>
    <w:p w:rsidR="00A839E2" w:rsidRPr="00796338" w:rsidRDefault="00A839E2" w:rsidP="00576558">
      <w:pPr>
        <w:spacing w:after="0" w:line="360" w:lineRule="auto"/>
        <w:rPr>
          <w:sz w:val="28"/>
          <w:szCs w:val="28"/>
          <w:rtl/>
        </w:rPr>
      </w:pPr>
    </w:p>
    <w:p w:rsidR="00A839E2" w:rsidRPr="00934876" w:rsidRDefault="00934876" w:rsidP="00576558">
      <w:pPr>
        <w:spacing w:after="0" w:line="360" w:lineRule="auto"/>
        <w:jc w:val="center"/>
        <w:rPr>
          <w:rFonts w:cs="Arial"/>
          <w:b/>
          <w:bCs/>
          <w:sz w:val="36"/>
          <w:szCs w:val="36"/>
          <w:u w:val="single"/>
          <w:rtl/>
          <w:lang w:bidi="ar-JO"/>
        </w:rPr>
      </w:pPr>
      <w:r>
        <w:rPr>
          <w:rFonts w:cs="Arial" w:hint="cs"/>
          <w:b/>
          <w:bCs/>
          <w:sz w:val="36"/>
          <w:szCs w:val="36"/>
          <w:u w:val="single"/>
          <w:rtl/>
          <w:lang w:bidi="ar-JO"/>
        </w:rPr>
        <w:t xml:space="preserve">إعلان نشر </w:t>
      </w:r>
    </w:p>
    <w:p w:rsidR="00796338" w:rsidRPr="00796338" w:rsidRDefault="00796338" w:rsidP="00576558">
      <w:pPr>
        <w:spacing w:after="0" w:line="360" w:lineRule="auto"/>
        <w:jc w:val="center"/>
        <w:rPr>
          <w:b/>
          <w:bCs/>
          <w:sz w:val="36"/>
          <w:szCs w:val="36"/>
          <w:u w:val="single"/>
          <w:rtl/>
        </w:rPr>
      </w:pPr>
    </w:p>
    <w:p w:rsidR="00934876" w:rsidRDefault="00934876" w:rsidP="00576558">
      <w:pPr>
        <w:spacing w:after="0" w:line="360" w:lineRule="auto"/>
        <w:rPr>
          <w:rFonts w:cstheme="minorBidi"/>
          <w:sz w:val="28"/>
          <w:szCs w:val="28"/>
          <w:rtl/>
          <w:lang w:bidi="ar-JO"/>
        </w:rPr>
      </w:pPr>
      <w:r>
        <w:rPr>
          <w:rFonts w:cstheme="minorBidi" w:hint="cs"/>
          <w:sz w:val="28"/>
          <w:szCs w:val="28"/>
          <w:rtl/>
          <w:lang w:bidi="ar-JO"/>
        </w:rPr>
        <w:t>تتوجه سلطة الخدمة المدنية بهذا بطلب لتلقي عروض للمناقصة العلنية، فيما يلي:</w:t>
      </w:r>
    </w:p>
    <w:tbl>
      <w:tblPr>
        <w:bidiVisual/>
        <w:tblW w:w="8160" w:type="dxa"/>
        <w:tblLook w:val="04A0" w:firstRow="1" w:lastRow="0" w:firstColumn="1" w:lastColumn="0" w:noHBand="0" w:noVBand="1"/>
      </w:tblPr>
      <w:tblGrid>
        <w:gridCol w:w="2040"/>
        <w:gridCol w:w="3400"/>
        <w:gridCol w:w="2720"/>
      </w:tblGrid>
      <w:tr w:rsidR="000B0A0E" w:rsidRPr="000B0A0E" w:rsidTr="00E15BD9">
        <w:trPr>
          <w:trHeight w:val="300"/>
        </w:trPr>
        <w:tc>
          <w:tcPr>
            <w:tcW w:w="2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0A0E" w:rsidRPr="00934876" w:rsidRDefault="00934876" w:rsidP="00576558">
            <w:pPr>
              <w:spacing w:after="0" w:line="360" w:lineRule="auto"/>
              <w:jc w:val="center"/>
              <w:rPr>
                <w:rFonts w:ascii="David" w:eastAsia="Times New Roman" w:hAnsi="David" w:cs="Arial"/>
                <w:b/>
                <w:bCs/>
                <w:color w:val="000000"/>
                <w:sz w:val="28"/>
                <w:szCs w:val="28"/>
                <w:lang w:bidi="ar-JO"/>
              </w:rPr>
            </w:pPr>
            <w:r>
              <w:rPr>
                <w:rFonts w:ascii="David" w:eastAsia="Times New Roman" w:hAnsi="David" w:cs="Arial" w:hint="cs"/>
                <w:b/>
                <w:bCs/>
                <w:color w:val="000000"/>
                <w:sz w:val="28"/>
                <w:szCs w:val="28"/>
                <w:rtl/>
                <w:lang w:bidi="ar-JO"/>
              </w:rPr>
              <w:t>رقم المناقصة</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0A0E" w:rsidRPr="00934876" w:rsidRDefault="00934876" w:rsidP="00576558">
            <w:pPr>
              <w:spacing w:after="0" w:line="360" w:lineRule="auto"/>
              <w:jc w:val="center"/>
              <w:rPr>
                <w:rFonts w:ascii="David" w:eastAsia="Times New Roman" w:hAnsi="David" w:cs="Arial"/>
                <w:b/>
                <w:bCs/>
                <w:color w:val="000000"/>
                <w:sz w:val="28"/>
                <w:szCs w:val="28"/>
                <w:rtl/>
                <w:lang w:bidi="ar-JO"/>
              </w:rPr>
            </w:pPr>
            <w:r>
              <w:rPr>
                <w:rFonts w:ascii="David" w:eastAsia="Times New Roman" w:hAnsi="David" w:cs="Arial" w:hint="cs"/>
                <w:b/>
                <w:bCs/>
                <w:color w:val="000000"/>
                <w:sz w:val="28"/>
                <w:szCs w:val="28"/>
                <w:rtl/>
                <w:lang w:bidi="ar-JO"/>
              </w:rPr>
              <w:t>اسم المناقصة</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0A0E" w:rsidRPr="00934876" w:rsidRDefault="00934876" w:rsidP="00576558">
            <w:pPr>
              <w:spacing w:after="0" w:line="360" w:lineRule="auto"/>
              <w:jc w:val="center"/>
              <w:rPr>
                <w:rFonts w:ascii="David" w:eastAsia="Times New Roman" w:hAnsi="David" w:cs="Arial"/>
                <w:b/>
                <w:bCs/>
                <w:color w:val="000000"/>
                <w:sz w:val="28"/>
                <w:szCs w:val="28"/>
                <w:rtl/>
                <w:lang w:bidi="ar-JO"/>
              </w:rPr>
            </w:pPr>
            <w:r>
              <w:rPr>
                <w:rFonts w:ascii="David" w:eastAsia="Times New Roman" w:hAnsi="David" w:cs="Arial" w:hint="cs"/>
                <w:b/>
                <w:bCs/>
                <w:color w:val="000000"/>
                <w:sz w:val="28"/>
                <w:szCs w:val="28"/>
                <w:rtl/>
                <w:lang w:bidi="ar-JO"/>
              </w:rPr>
              <w:t>الموعد الأخير لتقديم العروض</w:t>
            </w:r>
          </w:p>
        </w:tc>
      </w:tr>
      <w:tr w:rsidR="000B0A0E" w:rsidRPr="000B0A0E" w:rsidTr="00E15BD9">
        <w:trPr>
          <w:trHeight w:val="877"/>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0B0A0E" w:rsidRPr="000B0A0E" w:rsidRDefault="004D7E2A" w:rsidP="00576558">
            <w:pPr>
              <w:bidi w:val="0"/>
              <w:spacing w:after="0" w:line="360" w:lineRule="auto"/>
              <w:jc w:val="center"/>
              <w:rPr>
                <w:rFonts w:eastAsia="Times New Roman" w:cs="Arial"/>
                <w:color w:val="000000"/>
                <w:sz w:val="28"/>
                <w:szCs w:val="28"/>
              </w:rPr>
            </w:pPr>
            <w:r>
              <w:rPr>
                <w:rFonts w:eastAsia="Times New Roman" w:cs="Arial"/>
                <w:color w:val="000000"/>
                <w:sz w:val="28"/>
                <w:szCs w:val="28"/>
              </w:rPr>
              <w:t>01/2021</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0B0A0E" w:rsidRPr="000B0A0E" w:rsidRDefault="00934876" w:rsidP="00576558">
            <w:pPr>
              <w:spacing w:line="360" w:lineRule="auto"/>
              <w:jc w:val="center"/>
              <w:rPr>
                <w:rFonts w:eastAsia="Times New Roman" w:cs="Arial"/>
                <w:color w:val="000000"/>
                <w:sz w:val="28"/>
                <w:szCs w:val="28"/>
                <w:rtl/>
              </w:rPr>
            </w:pPr>
            <w:r>
              <w:rPr>
                <w:rFonts w:ascii="David" w:hAnsi="David" w:cstheme="minorBidi" w:hint="cs"/>
                <w:b/>
                <w:bCs/>
                <w:rtl/>
                <w:lang w:bidi="ar-JO"/>
              </w:rPr>
              <w:t xml:space="preserve">مناقصة لتشغيل مديرة دورات تأهيل وإرشاد لمتطوعي الخدمة المدنية </w:t>
            </w:r>
          </w:p>
        </w:tc>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0B0A0E" w:rsidRPr="000B0A0E" w:rsidRDefault="004D7E2A" w:rsidP="00576558">
            <w:pPr>
              <w:bidi w:val="0"/>
              <w:spacing w:after="0" w:line="360" w:lineRule="auto"/>
              <w:jc w:val="center"/>
              <w:rPr>
                <w:rFonts w:eastAsia="Times New Roman" w:cs="Arial"/>
                <w:color w:val="000000"/>
                <w:sz w:val="28"/>
                <w:szCs w:val="28"/>
              </w:rPr>
            </w:pPr>
            <w:r>
              <w:rPr>
                <w:rFonts w:eastAsia="Times New Roman" w:cs="Arial"/>
                <w:color w:val="000000"/>
                <w:sz w:val="28"/>
                <w:szCs w:val="28"/>
              </w:rPr>
              <w:t>09/06/2021</w:t>
            </w:r>
          </w:p>
        </w:tc>
      </w:tr>
    </w:tbl>
    <w:p w:rsidR="000B0A0E" w:rsidRPr="00796338" w:rsidRDefault="000B0A0E" w:rsidP="00576558">
      <w:pPr>
        <w:spacing w:after="0" w:line="360" w:lineRule="auto"/>
        <w:rPr>
          <w:sz w:val="28"/>
          <w:szCs w:val="28"/>
          <w:rtl/>
        </w:rPr>
      </w:pPr>
    </w:p>
    <w:p w:rsidR="00934876" w:rsidRPr="00934876" w:rsidRDefault="00934876" w:rsidP="00576558">
      <w:pPr>
        <w:numPr>
          <w:ilvl w:val="0"/>
          <w:numId w:val="6"/>
        </w:numPr>
        <w:spacing w:after="0" w:line="360" w:lineRule="auto"/>
        <w:ind w:left="714" w:hanging="357"/>
        <w:jc w:val="both"/>
        <w:rPr>
          <w:rFonts w:cs="Arial"/>
          <w:sz w:val="28"/>
          <w:szCs w:val="28"/>
          <w:lang w:eastAsia="he-IL"/>
        </w:rPr>
      </w:pPr>
      <w:r w:rsidRPr="00934876">
        <w:rPr>
          <w:rFonts w:cs="Arial"/>
          <w:sz w:val="28"/>
          <w:szCs w:val="28"/>
          <w:rtl/>
          <w:lang w:eastAsia="he-IL" w:bidi="ar-SA"/>
        </w:rPr>
        <w:t xml:space="preserve">بدء </w:t>
      </w:r>
      <w:r w:rsidRPr="00934876">
        <w:rPr>
          <w:rFonts w:cs="Arial" w:hint="cs"/>
          <w:sz w:val="28"/>
          <w:szCs w:val="28"/>
          <w:rtl/>
          <w:lang w:eastAsia="he-IL" w:bidi="ar-SA"/>
        </w:rPr>
        <w:t>تقديم الخدمات</w:t>
      </w:r>
      <w:r w:rsidRPr="00934876">
        <w:rPr>
          <w:rFonts w:cs="Arial"/>
          <w:sz w:val="28"/>
          <w:szCs w:val="28"/>
          <w:rtl/>
          <w:lang w:eastAsia="he-IL" w:bidi="ar-SA"/>
        </w:rPr>
        <w:t xml:space="preserve"> </w:t>
      </w:r>
      <w:r w:rsidRPr="00934876">
        <w:rPr>
          <w:rFonts w:cs="Arial" w:hint="cs"/>
          <w:sz w:val="28"/>
          <w:szCs w:val="28"/>
          <w:rtl/>
          <w:lang w:eastAsia="he-IL" w:bidi="ar-SA"/>
        </w:rPr>
        <w:t xml:space="preserve">تكون </w:t>
      </w:r>
      <w:r w:rsidRPr="00934876">
        <w:rPr>
          <w:rFonts w:cs="Arial"/>
          <w:sz w:val="28"/>
          <w:szCs w:val="28"/>
          <w:rtl/>
          <w:lang w:eastAsia="he-IL" w:bidi="ar-SA"/>
        </w:rPr>
        <w:t>مع انتهاء إجراءات المناقصة أو بموجب قرار وزارتنا.</w:t>
      </w:r>
    </w:p>
    <w:p w:rsidR="00934876" w:rsidRPr="00934876" w:rsidRDefault="00934876" w:rsidP="00576558">
      <w:pPr>
        <w:numPr>
          <w:ilvl w:val="0"/>
          <w:numId w:val="6"/>
        </w:numPr>
        <w:spacing w:after="0" w:line="360" w:lineRule="auto"/>
        <w:ind w:left="714" w:hanging="357"/>
        <w:jc w:val="both"/>
        <w:rPr>
          <w:rFonts w:cs="Arial"/>
          <w:sz w:val="28"/>
          <w:szCs w:val="28"/>
          <w:rtl/>
          <w:lang w:eastAsia="he-IL"/>
        </w:rPr>
      </w:pPr>
      <w:r w:rsidRPr="00934876">
        <w:rPr>
          <w:rFonts w:cs="Arial"/>
          <w:sz w:val="28"/>
          <w:szCs w:val="28"/>
          <w:rtl/>
          <w:lang w:eastAsia="he-IL" w:bidi="ar-SA"/>
        </w:rPr>
        <w:t xml:space="preserve">مدة التعاقد </w:t>
      </w:r>
      <w:r w:rsidRPr="00934876">
        <w:rPr>
          <w:rFonts w:cs="Arial" w:hint="cs"/>
          <w:sz w:val="28"/>
          <w:szCs w:val="28"/>
          <w:rtl/>
          <w:lang w:eastAsia="he-IL" w:bidi="ar-SA"/>
        </w:rPr>
        <w:t>تكون بموجب</w:t>
      </w:r>
      <w:r w:rsidRPr="00934876">
        <w:rPr>
          <w:rFonts w:cs="Arial"/>
          <w:sz w:val="28"/>
          <w:szCs w:val="28"/>
          <w:rtl/>
          <w:lang w:eastAsia="he-IL" w:bidi="ar-SA"/>
        </w:rPr>
        <w:t xml:space="preserve"> المفصل في مستندات المناقصة وبموجب قرار وزارتنا. </w:t>
      </w:r>
    </w:p>
    <w:p w:rsidR="00934876" w:rsidRPr="00934876" w:rsidRDefault="00934876" w:rsidP="00576558">
      <w:pPr>
        <w:numPr>
          <w:ilvl w:val="0"/>
          <w:numId w:val="6"/>
        </w:numPr>
        <w:spacing w:after="0" w:line="360" w:lineRule="auto"/>
        <w:ind w:left="714" w:hanging="357"/>
        <w:jc w:val="both"/>
        <w:rPr>
          <w:rFonts w:cs="Arial"/>
          <w:sz w:val="28"/>
          <w:szCs w:val="28"/>
          <w:rtl/>
          <w:lang w:eastAsia="he-IL"/>
        </w:rPr>
      </w:pPr>
      <w:r w:rsidRPr="00934876">
        <w:rPr>
          <w:rFonts w:cs="Arial"/>
          <w:sz w:val="28"/>
          <w:szCs w:val="28"/>
          <w:rtl/>
          <w:lang w:eastAsia="he-IL" w:bidi="ar-SA"/>
        </w:rPr>
        <w:t>النص الكامل لتعليمات مواصفات المناقصة بما في ذلك شروط الحد الأدنى مفصل في مواصفات المناقصة، وما يرد فيه يتغلب على نص الإعلان.</w:t>
      </w:r>
    </w:p>
    <w:p w:rsidR="001175E7" w:rsidRPr="00934876" w:rsidRDefault="00934876" w:rsidP="00576558">
      <w:pPr>
        <w:pStyle w:val="a9"/>
        <w:numPr>
          <w:ilvl w:val="0"/>
          <w:numId w:val="6"/>
        </w:numPr>
        <w:spacing w:after="0" w:line="360" w:lineRule="auto"/>
        <w:rPr>
          <w:sz w:val="28"/>
          <w:szCs w:val="28"/>
        </w:rPr>
      </w:pPr>
      <w:r w:rsidRPr="00934876">
        <w:rPr>
          <w:rFonts w:cs="Arial"/>
          <w:sz w:val="28"/>
          <w:szCs w:val="28"/>
          <w:rtl/>
          <w:lang w:eastAsia="he-IL" w:bidi="ar-SA"/>
        </w:rPr>
        <w:t xml:space="preserve">يمكن الاطلاع و/أو الحصول </w:t>
      </w:r>
      <w:r w:rsidRPr="00934876">
        <w:rPr>
          <w:rFonts w:cs="Arial" w:hint="cs"/>
          <w:sz w:val="28"/>
          <w:szCs w:val="28"/>
          <w:rtl/>
          <w:lang w:eastAsia="he-IL" w:bidi="ar-SA"/>
        </w:rPr>
        <w:t>على مستندات</w:t>
      </w:r>
      <w:r w:rsidRPr="00934876">
        <w:rPr>
          <w:rFonts w:cs="Arial"/>
          <w:sz w:val="28"/>
          <w:szCs w:val="28"/>
          <w:rtl/>
          <w:lang w:eastAsia="he-IL" w:bidi="ar-SA"/>
        </w:rPr>
        <w:t xml:space="preserve"> المناقصة ابتداء من يوم نشرها، في موقع دائرة المشتريات الحكومية على الانترنت بالعنوان: </w:t>
      </w:r>
      <w:hyperlink r:id="rId8" w:history="1">
        <w:r w:rsidR="006D344B" w:rsidRPr="00934876">
          <w:rPr>
            <w:rStyle w:val="Hyperlink"/>
            <w:rFonts w:hint="cs"/>
            <w:color w:val="auto"/>
            <w:sz w:val="28"/>
            <w:szCs w:val="28"/>
          </w:rPr>
          <w:t>WWW.MR.GOV.IL</w:t>
        </w:r>
      </w:hyperlink>
      <w:r w:rsidR="007220C0" w:rsidRPr="00934876">
        <w:rPr>
          <w:rFonts w:hint="cs"/>
          <w:sz w:val="28"/>
          <w:szCs w:val="28"/>
          <w:rtl/>
        </w:rPr>
        <w:t xml:space="preserve">  </w:t>
      </w:r>
      <w:r>
        <w:rPr>
          <w:rFonts w:cstheme="minorBidi" w:hint="cs"/>
          <w:sz w:val="28"/>
          <w:szCs w:val="28"/>
          <w:rtl/>
          <w:lang w:bidi="ar-JO"/>
        </w:rPr>
        <w:t xml:space="preserve">وفي موقع سلطة الحدمة المدنية على الانترنت بالعنوان </w:t>
      </w:r>
      <w:r w:rsidR="00E15BD9" w:rsidRPr="00934876">
        <w:rPr>
          <w:rFonts w:hint="cs"/>
          <w:sz w:val="28"/>
          <w:szCs w:val="28"/>
          <w:rtl/>
        </w:rPr>
        <w:t>:</w:t>
      </w:r>
      <w:r w:rsidR="006D344B" w:rsidRPr="00934876">
        <w:rPr>
          <w:rFonts w:hint="cs"/>
          <w:sz w:val="28"/>
          <w:szCs w:val="28"/>
          <w:rtl/>
        </w:rPr>
        <w:t xml:space="preserve"> </w:t>
      </w:r>
      <w:r w:rsidR="00E15BD9" w:rsidRPr="00934876">
        <w:rPr>
          <w:rStyle w:val="Hyperlink"/>
          <w:sz w:val="28"/>
          <w:szCs w:val="28"/>
        </w:rPr>
        <w:t>https://www.gov.il/he/Departments/authority_for_national_civic_service</w:t>
      </w:r>
      <w:r w:rsidR="006D344B" w:rsidRPr="00934876">
        <w:rPr>
          <w:rFonts w:hint="cs"/>
          <w:sz w:val="28"/>
          <w:szCs w:val="28"/>
        </w:rPr>
        <w:t xml:space="preserve"> </w:t>
      </w:r>
      <w:r w:rsidR="00F65C51" w:rsidRPr="00934876">
        <w:rPr>
          <w:rFonts w:hint="cs"/>
          <w:sz w:val="28"/>
          <w:szCs w:val="28"/>
          <w:rtl/>
        </w:rPr>
        <w:t>.</w:t>
      </w:r>
      <w:r w:rsidR="006D344B" w:rsidRPr="00934876">
        <w:rPr>
          <w:rFonts w:hint="cs"/>
          <w:sz w:val="28"/>
          <w:szCs w:val="28"/>
          <w:rtl/>
        </w:rPr>
        <w:t xml:space="preserve"> </w:t>
      </w:r>
      <w:r w:rsidRPr="00934876">
        <w:rPr>
          <w:rFonts w:cs="Arial"/>
          <w:sz w:val="28"/>
          <w:szCs w:val="28"/>
          <w:rtl/>
          <w:lang w:eastAsia="he-IL" w:bidi="ar-SA"/>
        </w:rPr>
        <w:t xml:space="preserve">يوضح بهذا أنه في حالة مواجهة مشكلة بتحميل الملفات من موقع دائرة المشتريات الحكومية على الانترنت ومن موقع </w:t>
      </w:r>
      <w:r>
        <w:rPr>
          <w:rFonts w:cs="Arial" w:hint="cs"/>
          <w:sz w:val="28"/>
          <w:szCs w:val="28"/>
          <w:rtl/>
          <w:lang w:eastAsia="he-IL" w:bidi="ar-SA"/>
        </w:rPr>
        <w:t>السلطة</w:t>
      </w:r>
      <w:r w:rsidRPr="00934876">
        <w:rPr>
          <w:rFonts w:cs="Arial"/>
          <w:sz w:val="28"/>
          <w:szCs w:val="28"/>
          <w:rtl/>
          <w:lang w:eastAsia="he-IL" w:bidi="ar-SA"/>
        </w:rPr>
        <w:t xml:space="preserve"> على الانترنت ، يمكن التوجه </w:t>
      </w:r>
      <w:r>
        <w:rPr>
          <w:rFonts w:cs="Arial" w:hint="cs"/>
          <w:sz w:val="28"/>
          <w:szCs w:val="28"/>
          <w:rtl/>
          <w:lang w:eastAsia="he-IL" w:bidi="ar-SA"/>
        </w:rPr>
        <w:t>للسلطة</w:t>
      </w:r>
      <w:r w:rsidRPr="00934876">
        <w:rPr>
          <w:rFonts w:cs="Arial"/>
          <w:sz w:val="28"/>
          <w:szCs w:val="28"/>
          <w:rtl/>
          <w:lang w:eastAsia="he-IL" w:bidi="ar-SA"/>
        </w:rPr>
        <w:t xml:space="preserve"> عبر للبريد الالكتروني ، على العنوان</w:t>
      </w:r>
      <w:r w:rsidR="006D344B" w:rsidRPr="00934876">
        <w:rPr>
          <w:rFonts w:hint="cs"/>
          <w:sz w:val="28"/>
          <w:szCs w:val="28"/>
          <w:rtl/>
        </w:rPr>
        <w:t xml:space="preserve">: </w:t>
      </w:r>
      <w:hyperlink r:id="rId9" w:history="1">
        <w:r w:rsidR="006D344B" w:rsidRPr="00934876">
          <w:rPr>
            <w:rStyle w:val="Hyperlink"/>
            <w:sz w:val="28"/>
            <w:szCs w:val="28"/>
          </w:rPr>
          <w:t>mosheho@ncs.gov.il</w:t>
        </w:r>
      </w:hyperlink>
      <w:r w:rsidR="006D344B" w:rsidRPr="00934876">
        <w:rPr>
          <w:rFonts w:hint="cs"/>
          <w:sz w:val="28"/>
          <w:szCs w:val="28"/>
          <w:rtl/>
        </w:rPr>
        <w:t xml:space="preserve">. </w:t>
      </w:r>
    </w:p>
    <w:p w:rsidR="00934876" w:rsidRPr="00934876" w:rsidRDefault="00934876" w:rsidP="00576558">
      <w:pPr>
        <w:pStyle w:val="a9"/>
        <w:numPr>
          <w:ilvl w:val="0"/>
          <w:numId w:val="6"/>
        </w:numPr>
        <w:spacing w:line="360" w:lineRule="auto"/>
        <w:rPr>
          <w:sz w:val="28"/>
          <w:szCs w:val="28"/>
          <w:rtl/>
        </w:rPr>
      </w:pPr>
      <w:r w:rsidRPr="00934876">
        <w:rPr>
          <w:rFonts w:cs="Times New Roman"/>
          <w:sz w:val="28"/>
          <w:szCs w:val="28"/>
          <w:rtl/>
          <w:lang w:bidi="ar-SA"/>
        </w:rPr>
        <w:t>أي تغيير في مستندات المناقصة يطرأ بعد نشر المناقصة، بما في ذلك تغييرات جذرية، بما في ذلك تغيير في شروط الحد الأدنى وتغيير مواعيد، تنشر في موقع دائرة المشتريات الحكومية على الانترنت</w:t>
      </w:r>
      <w:r>
        <w:rPr>
          <w:rFonts w:cs="Times New Roman" w:hint="cs"/>
          <w:sz w:val="28"/>
          <w:szCs w:val="28"/>
          <w:rtl/>
          <w:lang w:bidi="ar-SA"/>
        </w:rPr>
        <w:t xml:space="preserve"> وأيضاً في موقع السلطة على الانترنت</w:t>
      </w:r>
      <w:r w:rsidRPr="00934876">
        <w:rPr>
          <w:rFonts w:cs="Times New Roman"/>
          <w:sz w:val="28"/>
          <w:szCs w:val="28"/>
          <w:rtl/>
          <w:lang w:bidi="ar-SA"/>
        </w:rPr>
        <w:t xml:space="preserve">. </w:t>
      </w:r>
    </w:p>
    <w:p w:rsidR="00934876" w:rsidRPr="00934876" w:rsidRDefault="00934876" w:rsidP="00576558">
      <w:pPr>
        <w:pStyle w:val="a9"/>
        <w:numPr>
          <w:ilvl w:val="0"/>
          <w:numId w:val="6"/>
        </w:numPr>
        <w:spacing w:after="0" w:line="360" w:lineRule="auto"/>
        <w:rPr>
          <w:sz w:val="28"/>
          <w:szCs w:val="28"/>
        </w:rPr>
      </w:pPr>
      <w:r>
        <w:rPr>
          <w:rFonts w:cstheme="minorBidi" w:hint="cs"/>
          <w:sz w:val="28"/>
          <w:szCs w:val="28"/>
          <w:rtl/>
          <w:lang w:bidi="ar-JO"/>
        </w:rPr>
        <w:t>الموعد الأخير لتقديم العروض هو لغاية تاريخ</w:t>
      </w:r>
      <w:r w:rsidR="004D7E2A">
        <w:rPr>
          <w:sz w:val="28"/>
          <w:szCs w:val="28"/>
        </w:rPr>
        <w:t>09/06/</w:t>
      </w:r>
      <w:proofErr w:type="gramStart"/>
      <w:r w:rsidR="004D7E2A">
        <w:rPr>
          <w:sz w:val="28"/>
          <w:szCs w:val="28"/>
        </w:rPr>
        <w:t xml:space="preserve">2021 </w:t>
      </w:r>
      <w:r w:rsidR="004D7E2A">
        <w:rPr>
          <w:rFonts w:hint="cs"/>
          <w:sz w:val="28"/>
          <w:szCs w:val="28"/>
          <w:rtl/>
        </w:rPr>
        <w:t xml:space="preserve"> </w:t>
      </w:r>
      <w:r>
        <w:rPr>
          <w:rFonts w:cs="Arial" w:hint="cs"/>
          <w:sz w:val="28"/>
          <w:szCs w:val="28"/>
          <w:rtl/>
          <w:lang w:bidi="ar-JO"/>
        </w:rPr>
        <w:t>الساعة</w:t>
      </w:r>
      <w:proofErr w:type="gramEnd"/>
      <w:r w:rsidR="004D7E2A">
        <w:rPr>
          <w:rFonts w:hint="cs"/>
          <w:sz w:val="28"/>
          <w:szCs w:val="28"/>
          <w:rtl/>
        </w:rPr>
        <w:t xml:space="preserve"> 12:00</w:t>
      </w:r>
      <w:r w:rsidR="00236463" w:rsidRPr="00796338">
        <w:rPr>
          <w:rFonts w:hint="cs"/>
          <w:sz w:val="28"/>
          <w:szCs w:val="28"/>
          <w:rtl/>
        </w:rPr>
        <w:t xml:space="preserve"> </w:t>
      </w:r>
      <w:r>
        <w:rPr>
          <w:rFonts w:cstheme="minorBidi" w:hint="cs"/>
          <w:sz w:val="28"/>
          <w:szCs w:val="28"/>
          <w:rtl/>
          <w:lang w:bidi="ar-JO"/>
        </w:rPr>
        <w:t xml:space="preserve">في صندوق المناقصات في سلطة الخدمة المدنية، شارع </w:t>
      </w:r>
      <w:proofErr w:type="spellStart"/>
      <w:r>
        <w:rPr>
          <w:rFonts w:cstheme="minorBidi" w:hint="cs"/>
          <w:sz w:val="28"/>
          <w:szCs w:val="28"/>
          <w:rtl/>
          <w:lang w:bidi="ar-JO"/>
        </w:rPr>
        <w:t>كلرمون</w:t>
      </w:r>
      <w:proofErr w:type="spellEnd"/>
      <w:r>
        <w:rPr>
          <w:rFonts w:cstheme="minorBidi" w:hint="cs"/>
          <w:sz w:val="28"/>
          <w:szCs w:val="28"/>
          <w:rtl/>
          <w:lang w:bidi="ar-JO"/>
        </w:rPr>
        <w:t xml:space="preserve"> </w:t>
      </w:r>
      <w:proofErr w:type="spellStart"/>
      <w:r>
        <w:rPr>
          <w:rFonts w:cstheme="minorBidi" w:hint="cs"/>
          <w:sz w:val="28"/>
          <w:szCs w:val="28"/>
          <w:rtl/>
          <w:lang w:bidi="ar-JO"/>
        </w:rPr>
        <w:t>جانو</w:t>
      </w:r>
      <w:proofErr w:type="spellEnd"/>
      <w:r>
        <w:rPr>
          <w:rFonts w:cstheme="minorBidi" w:hint="cs"/>
          <w:sz w:val="28"/>
          <w:szCs w:val="28"/>
          <w:rtl/>
          <w:lang w:bidi="ar-JO"/>
        </w:rPr>
        <w:t xml:space="preserve"> 3، كريات مناحيم بيغن ، طابق المدخل، القدس.</w:t>
      </w:r>
    </w:p>
    <w:p w:rsidR="00934876" w:rsidRPr="00934876" w:rsidRDefault="00934876" w:rsidP="00576558">
      <w:pPr>
        <w:pStyle w:val="a9"/>
        <w:numPr>
          <w:ilvl w:val="0"/>
          <w:numId w:val="6"/>
        </w:numPr>
        <w:spacing w:line="360" w:lineRule="auto"/>
        <w:rPr>
          <w:sz w:val="28"/>
          <w:szCs w:val="28"/>
          <w:rtl/>
        </w:rPr>
      </w:pPr>
      <w:r w:rsidRPr="00934876">
        <w:rPr>
          <w:rFonts w:cs="Times New Roman"/>
          <w:sz w:val="28"/>
          <w:szCs w:val="28"/>
          <w:rtl/>
          <w:lang w:bidi="ar-SA"/>
        </w:rPr>
        <w:lastRenderedPageBreak/>
        <w:t xml:space="preserve">بموجب تعليمات المحاسب العام، يوضح بهذا أن العروض التي تصل كرد على هذه المناقصة، تُفتح فقط بعد مصادقة لجنة الاستثناءات المتوقع أن تعمل في وزارة المالية في العام 2021 وبموجب التعليمات المحدثة </w:t>
      </w:r>
      <w:r>
        <w:rPr>
          <w:rFonts w:cs="Times New Roman" w:hint="cs"/>
          <w:sz w:val="28"/>
          <w:szCs w:val="28"/>
          <w:rtl/>
          <w:lang w:bidi="ar-SA"/>
        </w:rPr>
        <w:t>للسلطة</w:t>
      </w:r>
      <w:r w:rsidRPr="00934876">
        <w:rPr>
          <w:rFonts w:cs="Times New Roman"/>
          <w:sz w:val="28"/>
          <w:szCs w:val="28"/>
          <w:rtl/>
          <w:lang w:bidi="ar-SA"/>
        </w:rPr>
        <w:t xml:space="preserve"> في نفس الوقت.</w:t>
      </w:r>
    </w:p>
    <w:p w:rsidR="00934876" w:rsidRPr="00A52E17" w:rsidRDefault="00934876" w:rsidP="00576558">
      <w:pPr>
        <w:pStyle w:val="a9"/>
        <w:numPr>
          <w:ilvl w:val="0"/>
          <w:numId w:val="6"/>
        </w:numPr>
        <w:spacing w:line="360" w:lineRule="auto"/>
        <w:rPr>
          <w:sz w:val="28"/>
          <w:szCs w:val="28"/>
          <w:rtl/>
        </w:rPr>
      </w:pPr>
      <w:r w:rsidRPr="00A52E17">
        <w:rPr>
          <w:rFonts w:cs="Times New Roman"/>
          <w:sz w:val="28"/>
          <w:szCs w:val="28"/>
          <w:rtl/>
          <w:lang w:bidi="ar-SA"/>
        </w:rPr>
        <w:t xml:space="preserve">على مقدمي العروض تقع مسؤولية وضع العرض في صندوق المناقصات، يقدم العرض بنسختين (2) وبالإضافة إلى ذلك على نسخة رقمية </w:t>
      </w:r>
      <w:r w:rsidRPr="00A52E17">
        <w:rPr>
          <w:sz w:val="28"/>
          <w:szCs w:val="28"/>
        </w:rPr>
        <w:t>(disk on key)</w:t>
      </w:r>
      <w:r w:rsidRPr="00A52E17">
        <w:rPr>
          <w:rFonts w:hint="cs"/>
          <w:sz w:val="28"/>
          <w:szCs w:val="28"/>
          <w:rtl/>
        </w:rPr>
        <w:t xml:space="preserve">. </w:t>
      </w:r>
      <w:r w:rsidRPr="00A52E17">
        <w:rPr>
          <w:rFonts w:cs="Times New Roman"/>
          <w:sz w:val="28"/>
          <w:szCs w:val="28"/>
          <w:rtl/>
          <w:lang w:bidi="ar-SA"/>
        </w:rPr>
        <w:t>في كل نسخة يجب فصل عرض السعر في مغلف منفرد ومحكم الإغلاق</w:t>
      </w:r>
      <w:r w:rsidR="00A52E17" w:rsidRPr="00A52E17">
        <w:rPr>
          <w:rFonts w:cs="Times New Roman" w:hint="cs"/>
          <w:sz w:val="28"/>
          <w:szCs w:val="28"/>
          <w:rtl/>
          <w:lang w:bidi="ar-SA"/>
        </w:rPr>
        <w:t>.</w:t>
      </w:r>
      <w:r w:rsidR="00A52E17" w:rsidRPr="00A52E17">
        <w:rPr>
          <w:rFonts w:cs="Times New Roman"/>
          <w:sz w:val="28"/>
          <w:szCs w:val="28"/>
          <w:rtl/>
          <w:lang w:bidi="ar-SA"/>
        </w:rPr>
        <w:t xml:space="preserve"> لا يُرفق عرض السعر للنسخة الرقمية. </w:t>
      </w:r>
      <w:r w:rsidRPr="00A52E17">
        <w:rPr>
          <w:rFonts w:cs="Times New Roman"/>
          <w:sz w:val="28"/>
          <w:szCs w:val="28"/>
          <w:rtl/>
          <w:lang w:bidi="ar-SA"/>
        </w:rPr>
        <w:t xml:space="preserve">يوضح بهذا أن إرفاق عرض السعر بدون فصله عن باقي مستندات المناقصة يمكن أن يؤدي لإلغاء العرض. </w:t>
      </w:r>
    </w:p>
    <w:p w:rsidR="00A52E17" w:rsidRPr="00A52E17" w:rsidRDefault="00A52E17" w:rsidP="00576558">
      <w:pPr>
        <w:pStyle w:val="a9"/>
        <w:numPr>
          <w:ilvl w:val="0"/>
          <w:numId w:val="6"/>
        </w:numPr>
        <w:spacing w:line="360" w:lineRule="auto"/>
        <w:rPr>
          <w:sz w:val="28"/>
          <w:szCs w:val="28"/>
          <w:rtl/>
        </w:rPr>
      </w:pPr>
      <w:r w:rsidRPr="00A52E17">
        <w:rPr>
          <w:rFonts w:cs="Times New Roman"/>
          <w:sz w:val="28"/>
          <w:szCs w:val="28"/>
          <w:rtl/>
          <w:lang w:bidi="ar-SA"/>
        </w:rPr>
        <w:t xml:space="preserve">اللجنة لن تفحص عرض لم يوجد في صندوق المناقصات في الموعد الأخير. </w:t>
      </w:r>
    </w:p>
    <w:p w:rsidR="00A52E17" w:rsidRPr="00A52E17" w:rsidRDefault="00A52E17" w:rsidP="00576558">
      <w:pPr>
        <w:pStyle w:val="a9"/>
        <w:numPr>
          <w:ilvl w:val="0"/>
          <w:numId w:val="6"/>
        </w:numPr>
        <w:spacing w:after="0" w:line="360" w:lineRule="auto"/>
        <w:rPr>
          <w:sz w:val="28"/>
          <w:szCs w:val="28"/>
        </w:rPr>
      </w:pPr>
      <w:r w:rsidRPr="00A52E17">
        <w:rPr>
          <w:rFonts w:cs="Times New Roman"/>
          <w:sz w:val="28"/>
          <w:szCs w:val="28"/>
          <w:rtl/>
          <w:lang w:bidi="ar-SA"/>
        </w:rPr>
        <w:t xml:space="preserve">أسئلة استفسارية – يُمكن تقديم الأسئلة الاستفسارية بشكل محوسب عبر البريد الالكتروني على العنوان: </w:t>
      </w:r>
      <w:hyperlink r:id="rId10" w:history="1">
        <w:r w:rsidR="003D5906" w:rsidRPr="00796338">
          <w:rPr>
            <w:rStyle w:val="Hyperlink"/>
            <w:sz w:val="28"/>
            <w:szCs w:val="28"/>
          </w:rPr>
          <w:t>mosheho@ncs.gov.il</w:t>
        </w:r>
      </w:hyperlink>
      <w:r w:rsidR="00B95701">
        <w:rPr>
          <w:rFonts w:hint="cs"/>
          <w:sz w:val="28"/>
          <w:szCs w:val="28"/>
          <w:rtl/>
        </w:rPr>
        <w:t xml:space="preserve">. </w:t>
      </w:r>
      <w:r w:rsidRPr="00A52E17">
        <w:rPr>
          <w:rFonts w:cs="Times New Roman"/>
          <w:sz w:val="28"/>
          <w:szCs w:val="28"/>
          <w:rtl/>
          <w:lang w:bidi="ar-SA"/>
        </w:rPr>
        <w:t xml:space="preserve">يتم تقديم الأسئلة عبر البريد الالكتروني بملف وورد فقط </w:t>
      </w:r>
      <w:r>
        <w:rPr>
          <w:rFonts w:cs="Times New Roman" w:hint="cs"/>
          <w:sz w:val="28"/>
          <w:szCs w:val="28"/>
          <w:rtl/>
          <w:lang w:bidi="ar-SA"/>
        </w:rPr>
        <w:t>بموجب المفصل في مستندات المناقصة.</w:t>
      </w:r>
    </w:p>
    <w:p w:rsidR="00460F88" w:rsidRPr="00E15BD9" w:rsidRDefault="00A52E17" w:rsidP="00576558">
      <w:pPr>
        <w:pStyle w:val="a9"/>
        <w:numPr>
          <w:ilvl w:val="0"/>
          <w:numId w:val="6"/>
        </w:numPr>
        <w:spacing w:after="0" w:line="360" w:lineRule="auto"/>
        <w:rPr>
          <w:sz w:val="28"/>
          <w:szCs w:val="28"/>
        </w:rPr>
      </w:pPr>
      <w:r>
        <w:rPr>
          <w:rFonts w:cs="Times New Roman" w:hint="cs"/>
          <w:sz w:val="28"/>
          <w:szCs w:val="28"/>
          <w:rtl/>
          <w:lang w:bidi="ar-JO"/>
        </w:rPr>
        <w:t>ا</w:t>
      </w:r>
      <w:r w:rsidRPr="00A52E17">
        <w:rPr>
          <w:rFonts w:cs="Times New Roman"/>
          <w:sz w:val="28"/>
          <w:szCs w:val="28"/>
          <w:rtl/>
          <w:lang w:bidi="ar-SA"/>
        </w:rPr>
        <w:t>لموعد الأخير لتقديم الأسئلة الاستفسارية من قبل مقدمي العروض لغاية</w:t>
      </w:r>
      <w:r>
        <w:rPr>
          <w:rFonts w:cs="Times New Roman" w:hint="cs"/>
          <w:sz w:val="28"/>
          <w:szCs w:val="28"/>
          <w:rtl/>
        </w:rPr>
        <w:t xml:space="preserve"> </w:t>
      </w:r>
      <w:r>
        <w:rPr>
          <w:rFonts w:cs="Times New Roman" w:hint="cs"/>
          <w:sz w:val="28"/>
          <w:szCs w:val="28"/>
          <w:rtl/>
          <w:lang w:bidi="ar-JO"/>
        </w:rPr>
        <w:t>تاريخ</w:t>
      </w:r>
      <w:r w:rsidRPr="00A52E17">
        <w:rPr>
          <w:rFonts w:cs="Times New Roman"/>
          <w:sz w:val="28"/>
          <w:szCs w:val="28"/>
          <w:rtl/>
          <w:lang w:bidi="ar-SA"/>
        </w:rPr>
        <w:t xml:space="preserve"> </w:t>
      </w:r>
      <w:r w:rsidR="00E15BD9" w:rsidRPr="00155CBC">
        <w:rPr>
          <w:rFonts w:hint="cs"/>
          <w:sz w:val="28"/>
          <w:szCs w:val="28"/>
          <w:rtl/>
        </w:rPr>
        <w:t>20.05.2021</w:t>
      </w:r>
      <w:r w:rsidR="00B95701" w:rsidRPr="00155CBC">
        <w:rPr>
          <w:rFonts w:hint="cs"/>
          <w:sz w:val="28"/>
          <w:szCs w:val="28"/>
          <w:rtl/>
        </w:rPr>
        <w:t xml:space="preserve"> </w:t>
      </w:r>
      <w:r>
        <w:rPr>
          <w:rFonts w:cs="Arial" w:hint="cs"/>
          <w:sz w:val="28"/>
          <w:szCs w:val="28"/>
          <w:rtl/>
          <w:lang w:bidi="ar-JO"/>
        </w:rPr>
        <w:t>الساعة</w:t>
      </w:r>
      <w:r w:rsidR="00460F88" w:rsidRPr="00155CBC">
        <w:rPr>
          <w:rFonts w:hint="cs"/>
          <w:sz w:val="28"/>
          <w:szCs w:val="28"/>
          <w:rtl/>
        </w:rPr>
        <w:t xml:space="preserve">: </w:t>
      </w:r>
      <w:r w:rsidR="00E15BD9" w:rsidRPr="00155CBC">
        <w:rPr>
          <w:rFonts w:hint="cs"/>
          <w:sz w:val="28"/>
          <w:szCs w:val="28"/>
          <w:rtl/>
        </w:rPr>
        <w:t>16:00</w:t>
      </w:r>
    </w:p>
    <w:p w:rsidR="00A52E17" w:rsidRPr="00A52E17" w:rsidRDefault="00A52E17" w:rsidP="00576558">
      <w:pPr>
        <w:pStyle w:val="a9"/>
        <w:numPr>
          <w:ilvl w:val="0"/>
          <w:numId w:val="6"/>
        </w:numPr>
        <w:spacing w:after="0" w:line="360" w:lineRule="auto"/>
        <w:rPr>
          <w:sz w:val="28"/>
          <w:szCs w:val="28"/>
        </w:rPr>
      </w:pPr>
      <w:r>
        <w:rPr>
          <w:rFonts w:cs="Times New Roman" w:hint="cs"/>
          <w:sz w:val="28"/>
          <w:szCs w:val="28"/>
          <w:rtl/>
        </w:rPr>
        <w:t xml:space="preserve"> </w:t>
      </w:r>
      <w:r w:rsidRPr="00A52E17">
        <w:rPr>
          <w:rFonts w:cs="Times New Roman"/>
          <w:sz w:val="28"/>
          <w:szCs w:val="28"/>
          <w:rtl/>
          <w:lang w:bidi="ar-SA"/>
        </w:rPr>
        <w:t xml:space="preserve">تُرسل الإجابات على الأسئلة </w:t>
      </w:r>
      <w:r>
        <w:rPr>
          <w:rFonts w:cs="Times New Roman" w:hint="cs"/>
          <w:sz w:val="28"/>
          <w:szCs w:val="28"/>
          <w:rtl/>
          <w:lang w:bidi="ar-JO"/>
        </w:rPr>
        <w:t>الاستفسارية</w:t>
      </w:r>
      <w:r w:rsidRPr="00A52E17">
        <w:rPr>
          <w:rFonts w:cs="Times New Roman"/>
          <w:sz w:val="28"/>
          <w:szCs w:val="28"/>
          <w:rtl/>
          <w:lang w:bidi="ar-SA"/>
        </w:rPr>
        <w:t xml:space="preserve"> لمُقدمي العروض الذين</w:t>
      </w:r>
      <w:r>
        <w:rPr>
          <w:rFonts w:cs="Times New Roman" w:hint="cs"/>
          <w:sz w:val="28"/>
          <w:szCs w:val="28"/>
          <w:rtl/>
          <w:lang w:bidi="ar-SA"/>
        </w:rPr>
        <w:t xml:space="preserve"> قدموا أسئلة وتُنشر في موقع دائرة المشتريات الحكومية على الانترنت</w:t>
      </w:r>
      <w:r>
        <w:rPr>
          <w:rFonts w:cs="Times New Roman" w:hint="cs"/>
          <w:sz w:val="28"/>
          <w:szCs w:val="28"/>
          <w:rtl/>
          <w:lang w:bidi="ar-JO"/>
        </w:rPr>
        <w:t xml:space="preserve"> وفي موقع السلطة على الانترنت</w:t>
      </w:r>
      <w:r>
        <w:rPr>
          <w:rFonts w:cs="Times New Roman" w:hint="cs"/>
          <w:sz w:val="28"/>
          <w:szCs w:val="28"/>
          <w:rtl/>
          <w:lang w:bidi="ar-SA"/>
        </w:rPr>
        <w:t>.</w:t>
      </w:r>
    </w:p>
    <w:p w:rsidR="00A52E17" w:rsidRPr="00A52E17" w:rsidRDefault="00A52E17" w:rsidP="00576558">
      <w:pPr>
        <w:pStyle w:val="a9"/>
        <w:numPr>
          <w:ilvl w:val="0"/>
          <w:numId w:val="6"/>
        </w:numPr>
        <w:spacing w:after="0" w:line="360" w:lineRule="auto"/>
        <w:rPr>
          <w:sz w:val="28"/>
          <w:szCs w:val="28"/>
        </w:rPr>
      </w:pPr>
      <w:r>
        <w:rPr>
          <w:rFonts w:cstheme="minorBidi" w:hint="cs"/>
          <w:sz w:val="28"/>
          <w:szCs w:val="28"/>
          <w:rtl/>
          <w:lang w:bidi="ar-JO"/>
        </w:rPr>
        <w:t>بمسؤولية مقدمي العروض متابعة التحديثات المتعلقة بهذه المناقصة، كما سيتم تحديثها في موقع دائرة المشتريات الحكومية على الانترنت</w:t>
      </w:r>
      <w:r w:rsidRPr="00A52E17">
        <w:rPr>
          <w:rFonts w:cs="Times New Roman" w:hint="cs"/>
          <w:sz w:val="28"/>
          <w:szCs w:val="28"/>
          <w:rtl/>
          <w:lang w:bidi="ar-JO"/>
        </w:rPr>
        <w:t xml:space="preserve"> </w:t>
      </w:r>
      <w:r>
        <w:rPr>
          <w:rFonts w:cs="Times New Roman" w:hint="cs"/>
          <w:sz w:val="28"/>
          <w:szCs w:val="28"/>
          <w:rtl/>
          <w:lang w:bidi="ar-JO"/>
        </w:rPr>
        <w:t>وفي موقع السلطة على الانترنت</w:t>
      </w:r>
      <w:r>
        <w:rPr>
          <w:rFonts w:cs="Times New Roman" w:hint="cs"/>
          <w:sz w:val="28"/>
          <w:szCs w:val="28"/>
          <w:rtl/>
          <w:lang w:bidi="ar-SA"/>
        </w:rPr>
        <w:t>.</w:t>
      </w:r>
      <w:bookmarkStart w:id="0" w:name="_GoBack"/>
      <w:bookmarkEnd w:id="0"/>
    </w:p>
    <w:p w:rsidR="00A839E2" w:rsidRPr="00796338" w:rsidRDefault="00A839E2" w:rsidP="00576558">
      <w:pPr>
        <w:spacing w:after="0" w:line="360" w:lineRule="auto"/>
        <w:rPr>
          <w:sz w:val="28"/>
          <w:szCs w:val="28"/>
          <w:rtl/>
        </w:rPr>
      </w:pPr>
    </w:p>
    <w:p w:rsidR="00490ABF" w:rsidRPr="00796338" w:rsidRDefault="00490ABF" w:rsidP="00576558">
      <w:pPr>
        <w:spacing w:after="0" w:line="360" w:lineRule="auto"/>
        <w:rPr>
          <w:sz w:val="28"/>
          <w:szCs w:val="28"/>
          <w:rtl/>
        </w:rPr>
      </w:pPr>
    </w:p>
    <w:sectPr w:rsidR="00490ABF" w:rsidRPr="00796338" w:rsidSect="00AC3916">
      <w:headerReference w:type="default" r:id="rId11"/>
      <w:footerReference w:type="default" r:id="rId12"/>
      <w:pgSz w:w="11906" w:h="16838"/>
      <w:pgMar w:top="688" w:right="1800" w:bottom="1440" w:left="1800" w:header="284"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1E37" w:rsidRDefault="004C1E37" w:rsidP="00DF2CAE">
      <w:pPr>
        <w:spacing w:after="0" w:line="240" w:lineRule="auto"/>
      </w:pPr>
      <w:r>
        <w:separator/>
      </w:r>
    </w:p>
  </w:endnote>
  <w:endnote w:type="continuationSeparator" w:id="0">
    <w:p w:rsidR="004C1E37" w:rsidRDefault="004C1E37" w:rsidP="00DF2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A98" w:rsidRPr="00DF2CAE" w:rsidRDefault="00C56A98" w:rsidP="00C56A98">
    <w:pPr>
      <w:pStyle w:val="a5"/>
      <w:rPr>
        <w:rFonts w:cs="David"/>
        <w:sz w:val="16"/>
        <w:szCs w:val="16"/>
        <w:rtl/>
      </w:rPr>
    </w:pPr>
  </w:p>
  <w:tbl>
    <w:tblPr>
      <w:tblpPr w:leftFromText="180" w:rightFromText="180" w:vertAnchor="text" w:horzAnchor="margin" w:tblpXSpec="center" w:tblpY="12294"/>
      <w:bidiVisual/>
      <w:tblW w:w="5954" w:type="dxa"/>
      <w:tblLook w:val="04A0" w:firstRow="1" w:lastRow="0" w:firstColumn="1" w:lastColumn="0" w:noHBand="0" w:noVBand="1"/>
    </w:tblPr>
    <w:tblGrid>
      <w:gridCol w:w="5954"/>
    </w:tblGrid>
    <w:tr w:rsidR="00C56A98" w:rsidRPr="00DF2CAE" w:rsidTr="003E64AA">
      <w:trPr>
        <w:trHeight w:val="227"/>
      </w:trPr>
      <w:tc>
        <w:tcPr>
          <w:tcW w:w="5954" w:type="dxa"/>
          <w:tcBorders>
            <w:top w:val="single" w:sz="4" w:space="0" w:color="1F497D"/>
          </w:tcBorders>
        </w:tcPr>
        <w:p w:rsidR="00C56A98" w:rsidRDefault="00C56A98" w:rsidP="00C56A98">
          <w:pPr>
            <w:pStyle w:val="a5"/>
            <w:tabs>
              <w:tab w:val="clear" w:pos="8306"/>
            </w:tabs>
            <w:ind w:left="567" w:hanging="567"/>
            <w:jc w:val="center"/>
            <w:rPr>
              <w:rFonts w:ascii="Tahoma" w:hAnsi="Tahoma" w:cs="David"/>
              <w:b/>
              <w:bCs/>
              <w:color w:val="000066"/>
              <w:sz w:val="18"/>
              <w:szCs w:val="18"/>
              <w:rtl/>
            </w:rPr>
          </w:pPr>
        </w:p>
        <w:p w:rsidR="0026238F" w:rsidRDefault="0026238F" w:rsidP="0026238F">
          <w:pPr>
            <w:pStyle w:val="a5"/>
            <w:tabs>
              <w:tab w:val="clear" w:pos="8306"/>
            </w:tabs>
            <w:spacing w:line="360" w:lineRule="auto"/>
            <w:jc w:val="center"/>
            <w:rPr>
              <w:rFonts w:ascii="Tahoma" w:hAnsi="Tahoma" w:cs="David"/>
              <w:b/>
              <w:bCs/>
              <w:color w:val="000066"/>
              <w:sz w:val="18"/>
              <w:szCs w:val="18"/>
              <w:rtl/>
            </w:rPr>
          </w:pPr>
          <w:r w:rsidRPr="00F4614D">
            <w:rPr>
              <w:rFonts w:ascii="Tahoma" w:hAnsi="Tahoma" w:cs="David" w:hint="cs"/>
              <w:b/>
              <w:bCs/>
              <w:color w:val="000066"/>
              <w:sz w:val="18"/>
              <w:szCs w:val="18"/>
              <w:rtl/>
            </w:rPr>
            <w:t xml:space="preserve">רחוב </w:t>
          </w:r>
          <w:proofErr w:type="spellStart"/>
          <w:r w:rsidRPr="00F4614D">
            <w:rPr>
              <w:rFonts w:ascii="Tahoma" w:hAnsi="Tahoma" w:cs="David" w:hint="cs"/>
              <w:b/>
              <w:bCs/>
              <w:color w:val="000066"/>
              <w:sz w:val="18"/>
              <w:szCs w:val="18"/>
              <w:rtl/>
            </w:rPr>
            <w:t>קלרמון</w:t>
          </w:r>
          <w:proofErr w:type="spellEnd"/>
          <w:r w:rsidRPr="00F4614D">
            <w:rPr>
              <w:rFonts w:ascii="Tahoma" w:hAnsi="Tahoma" w:cs="David" w:hint="cs"/>
              <w:b/>
              <w:bCs/>
              <w:color w:val="000066"/>
              <w:sz w:val="18"/>
              <w:szCs w:val="18"/>
              <w:rtl/>
            </w:rPr>
            <w:t xml:space="preserve"> </w:t>
          </w:r>
          <w:proofErr w:type="spellStart"/>
          <w:r w:rsidRPr="00F4614D">
            <w:rPr>
              <w:rFonts w:ascii="Tahoma" w:hAnsi="Tahoma" w:cs="David" w:hint="cs"/>
              <w:b/>
              <w:bCs/>
              <w:color w:val="000066"/>
              <w:sz w:val="18"/>
              <w:szCs w:val="18"/>
              <w:rtl/>
            </w:rPr>
            <w:t>גאנו</w:t>
          </w:r>
          <w:proofErr w:type="spellEnd"/>
          <w:r w:rsidRPr="00F4614D">
            <w:rPr>
              <w:rFonts w:ascii="Tahoma" w:hAnsi="Tahoma" w:cs="David" w:hint="cs"/>
              <w:b/>
              <w:bCs/>
              <w:color w:val="000066"/>
              <w:sz w:val="18"/>
              <w:szCs w:val="18"/>
              <w:rtl/>
            </w:rPr>
            <w:t xml:space="preserve"> 3, </w:t>
          </w:r>
          <w:r>
            <w:rPr>
              <w:rFonts w:ascii="Tahoma" w:hAnsi="Tahoma" w:cs="David" w:hint="cs"/>
              <w:b/>
              <w:bCs/>
              <w:color w:val="000066"/>
              <w:sz w:val="18"/>
              <w:szCs w:val="18"/>
              <w:rtl/>
            </w:rPr>
            <w:t xml:space="preserve">קריית מנחם בגין, </w:t>
          </w:r>
          <w:r w:rsidRPr="00F4614D">
            <w:rPr>
              <w:rFonts w:ascii="Tahoma" w:hAnsi="Tahoma" w:cs="David" w:hint="cs"/>
              <w:b/>
              <w:bCs/>
              <w:color w:val="000066"/>
              <w:sz w:val="18"/>
              <w:szCs w:val="18"/>
              <w:rtl/>
            </w:rPr>
            <w:t>ירושלים</w:t>
          </w:r>
          <w:r>
            <w:rPr>
              <w:rFonts w:ascii="Tahoma" w:hAnsi="Tahoma" w:cs="David" w:hint="cs"/>
              <w:b/>
              <w:bCs/>
              <w:color w:val="000066"/>
              <w:sz w:val="18"/>
              <w:szCs w:val="18"/>
              <w:rtl/>
            </w:rPr>
            <w:t xml:space="preserve"> ת.ד. 49772 מיקוד 9149701</w:t>
          </w:r>
        </w:p>
        <w:p w:rsidR="00C56A98" w:rsidRPr="00F4614D" w:rsidRDefault="0026238F" w:rsidP="00A36D56">
          <w:pPr>
            <w:pStyle w:val="a5"/>
            <w:tabs>
              <w:tab w:val="clear" w:pos="8306"/>
            </w:tabs>
            <w:spacing w:line="360" w:lineRule="auto"/>
            <w:jc w:val="center"/>
            <w:rPr>
              <w:rFonts w:ascii="Tahoma" w:hAnsi="Tahoma" w:cs="David"/>
              <w:color w:val="000066"/>
              <w:sz w:val="18"/>
              <w:szCs w:val="18"/>
              <w:rtl/>
            </w:rPr>
          </w:pPr>
          <w:r>
            <w:rPr>
              <w:noProof/>
              <w:rtl/>
            </w:rPr>
            <w:drawing>
              <wp:anchor distT="0" distB="0" distL="114300" distR="114300" simplePos="0" relativeHeight="251660288" behindDoc="1" locked="0" layoutInCell="1" allowOverlap="1" wp14:anchorId="4550A65F" wp14:editId="420B58F6">
                <wp:simplePos x="0" y="0"/>
                <wp:positionH relativeFrom="column">
                  <wp:posOffset>452120</wp:posOffset>
                </wp:positionH>
                <wp:positionV relativeFrom="paragraph">
                  <wp:posOffset>167005</wp:posOffset>
                </wp:positionV>
                <wp:extent cx="184785" cy="184785"/>
                <wp:effectExtent l="0" t="0" r="5715" b="5715"/>
                <wp:wrapNone/>
                <wp:docPr id="37" name="תמונה 5" descr="facebook-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facebook-ic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85" cy="184785"/>
                        </a:xfrm>
                        <a:prstGeom prst="rect">
                          <a:avLst/>
                        </a:prstGeom>
                        <a:noFill/>
                      </pic:spPr>
                    </pic:pic>
                  </a:graphicData>
                </a:graphic>
                <wp14:sizeRelH relativeFrom="page">
                  <wp14:pctWidth>0</wp14:pctWidth>
                </wp14:sizeRelH>
                <wp14:sizeRelV relativeFrom="page">
                  <wp14:pctHeight>0</wp14:pctHeight>
                </wp14:sizeRelV>
              </wp:anchor>
            </w:drawing>
          </w:r>
          <w:r w:rsidR="00C56A98" w:rsidRPr="00F4614D">
            <w:rPr>
              <w:rFonts w:ascii="Tahoma" w:hAnsi="Tahoma" w:cs="David"/>
              <w:b/>
              <w:bCs/>
              <w:color w:val="000066"/>
              <w:sz w:val="18"/>
              <w:szCs w:val="18"/>
              <w:rtl/>
            </w:rPr>
            <w:t xml:space="preserve"> אלקטרוני: </w:t>
          </w:r>
          <w:hyperlink r:id="rId2" w:history="1">
            <w:r w:rsidR="00A36D56" w:rsidRPr="001C6D06">
              <w:rPr>
                <w:rStyle w:val="Hyperlink"/>
                <w:rFonts w:ascii="Times New Roman" w:hAnsi="Times New Roman" w:cs="Times New Roman"/>
                <w:b/>
                <w:bCs/>
                <w:sz w:val="18"/>
                <w:szCs w:val="18"/>
              </w:rPr>
              <w:t>yaacova@ncs.gov.il</w:t>
            </w:r>
          </w:hyperlink>
          <w:r w:rsidR="00A36D56">
            <w:rPr>
              <w:rFonts w:ascii="Times New Roman" w:hAnsi="Times New Roman" w:cs="Times New Roman"/>
              <w:b/>
              <w:bCs/>
              <w:color w:val="000066"/>
              <w:sz w:val="18"/>
              <w:szCs w:val="18"/>
            </w:rPr>
            <w:t xml:space="preserve"> </w:t>
          </w:r>
          <w:r w:rsidR="00A36D56">
            <w:rPr>
              <w:rFonts w:ascii="Times New Roman" w:hAnsi="Times New Roman" w:cs="Times New Roman" w:hint="cs"/>
              <w:b/>
              <w:bCs/>
              <w:color w:val="000066"/>
              <w:sz w:val="18"/>
              <w:szCs w:val="18"/>
              <w:rtl/>
            </w:rPr>
            <w:t xml:space="preserve"> טלפון: 02-5411515 פקס: 153506224076</w:t>
          </w:r>
        </w:p>
        <w:p w:rsidR="00C56A98" w:rsidRDefault="00C56A98" w:rsidP="00C56A98">
          <w:pPr>
            <w:pStyle w:val="a5"/>
            <w:tabs>
              <w:tab w:val="clear" w:pos="8306"/>
            </w:tabs>
            <w:spacing w:line="360" w:lineRule="auto"/>
            <w:ind w:left="567" w:hanging="567"/>
            <w:jc w:val="center"/>
            <w:rPr>
              <w:rFonts w:ascii="Tahoma" w:hAnsi="Tahoma" w:cs="David"/>
              <w:b/>
              <w:bCs/>
              <w:color w:val="000066"/>
              <w:sz w:val="18"/>
              <w:szCs w:val="18"/>
              <w:rtl/>
            </w:rPr>
          </w:pPr>
          <w:r w:rsidRPr="00F4614D">
            <w:rPr>
              <w:rFonts w:ascii="Tahoma" w:hAnsi="Tahoma" w:cs="David" w:hint="cs"/>
              <w:b/>
              <w:bCs/>
              <w:color w:val="000066"/>
              <w:sz w:val="18"/>
              <w:szCs w:val="18"/>
              <w:rtl/>
            </w:rPr>
            <w:t xml:space="preserve">   חפשו</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 xml:space="preserve">אותנו </w:t>
          </w:r>
          <w:proofErr w:type="spellStart"/>
          <w:r w:rsidRPr="00F4614D">
            <w:rPr>
              <w:rFonts w:ascii="Tahoma" w:hAnsi="Tahoma" w:cs="David" w:hint="cs"/>
              <w:b/>
              <w:bCs/>
              <w:color w:val="000066"/>
              <w:sz w:val="18"/>
              <w:szCs w:val="18"/>
              <w:rtl/>
            </w:rPr>
            <w:t>בפייסבוק</w:t>
          </w:r>
          <w:proofErr w:type="spellEnd"/>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רשות</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השירות</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הלאומי</w:t>
          </w:r>
          <w:r w:rsidRPr="00F4614D">
            <w:rPr>
              <w:rFonts w:ascii="Tahoma" w:hAnsi="Tahoma" w:cs="David"/>
              <w:b/>
              <w:bCs/>
              <w:color w:val="000066"/>
              <w:sz w:val="18"/>
              <w:szCs w:val="18"/>
              <w:rtl/>
            </w:rPr>
            <w:t>-</w:t>
          </w:r>
          <w:r w:rsidR="00AC3916">
            <w:rPr>
              <w:rFonts w:ascii="Tahoma" w:hAnsi="Tahoma" w:cs="David" w:hint="cs"/>
              <w:b/>
              <w:bCs/>
              <w:color w:val="000066"/>
              <w:sz w:val="18"/>
              <w:szCs w:val="18"/>
              <w:rtl/>
            </w:rPr>
            <w:t>אזרחי</w:t>
          </w:r>
          <w:r w:rsidRPr="00F4614D">
            <w:rPr>
              <w:noProof/>
            </w:rPr>
            <w:t xml:space="preserve"> </w:t>
          </w:r>
          <w:r w:rsidRPr="00F4614D">
            <w:rPr>
              <w:rFonts w:hint="cs"/>
              <w:noProof/>
              <w:rtl/>
            </w:rPr>
            <w:t xml:space="preserve"> </w:t>
          </w:r>
        </w:p>
        <w:p w:rsidR="00AC3916" w:rsidRPr="00F4614D" w:rsidRDefault="00AC3916" w:rsidP="0026238F">
          <w:pPr>
            <w:pStyle w:val="a5"/>
            <w:tabs>
              <w:tab w:val="clear" w:pos="8306"/>
            </w:tabs>
            <w:spacing w:line="360" w:lineRule="auto"/>
            <w:rPr>
              <w:rFonts w:ascii="Tahoma" w:hAnsi="Tahoma" w:cs="David"/>
              <w:b/>
              <w:bCs/>
              <w:color w:val="000066"/>
              <w:sz w:val="18"/>
              <w:szCs w:val="18"/>
              <w:rtl/>
            </w:rPr>
          </w:pPr>
        </w:p>
      </w:tc>
    </w:tr>
  </w:tbl>
  <w:p w:rsidR="00DF2CAE" w:rsidRPr="00C56A98" w:rsidRDefault="00DF2CAE" w:rsidP="00AC391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1E37" w:rsidRDefault="004C1E37" w:rsidP="00DF2CAE">
      <w:pPr>
        <w:spacing w:after="0" w:line="240" w:lineRule="auto"/>
      </w:pPr>
      <w:r>
        <w:separator/>
      </w:r>
    </w:p>
  </w:footnote>
  <w:footnote w:type="continuationSeparator" w:id="0">
    <w:p w:rsidR="004C1E37" w:rsidRDefault="004C1E37" w:rsidP="00DF2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373" w:type="dxa"/>
      <w:tblInd w:w="-800" w:type="dxa"/>
      <w:tblLayout w:type="fixed"/>
      <w:tblLook w:val="04A0" w:firstRow="1" w:lastRow="0" w:firstColumn="1" w:lastColumn="0" w:noHBand="0" w:noVBand="1"/>
    </w:tblPr>
    <w:tblGrid>
      <w:gridCol w:w="3560"/>
      <w:gridCol w:w="2980"/>
      <w:gridCol w:w="3833"/>
    </w:tblGrid>
    <w:tr w:rsidR="00761992" w:rsidRPr="001B0F3B" w:rsidTr="00347D70">
      <w:trPr>
        <w:trHeight w:val="1310"/>
      </w:trPr>
      <w:tc>
        <w:tcPr>
          <w:tcW w:w="3560" w:type="dxa"/>
          <w:vAlign w:val="bottom"/>
        </w:tcPr>
        <w:p w:rsidR="00761992" w:rsidRPr="00604E98" w:rsidRDefault="00262D45" w:rsidP="00347D70">
          <w:pPr>
            <w:spacing w:after="0" w:line="240" w:lineRule="auto"/>
            <w:jc w:val="center"/>
            <w:rPr>
              <w:b/>
              <w:bCs/>
              <w:color w:val="000080"/>
              <w:sz w:val="12"/>
              <w:szCs w:val="12"/>
              <w:rtl/>
            </w:rPr>
          </w:pPr>
          <w:r>
            <w:rPr>
              <w:noProof/>
              <w:sz w:val="3276"/>
              <w:szCs w:val="3276"/>
              <w:rtl/>
            </w:rPr>
            <w:drawing>
              <wp:anchor distT="0" distB="0" distL="114300" distR="114300" simplePos="0" relativeHeight="251662336" behindDoc="1" locked="0" layoutInCell="1" allowOverlap="1" wp14:anchorId="07CD3AB3" wp14:editId="6751914F">
                <wp:simplePos x="0" y="0"/>
                <wp:positionH relativeFrom="column">
                  <wp:posOffset>464185</wp:posOffset>
                </wp:positionH>
                <wp:positionV relativeFrom="paragraph">
                  <wp:posOffset>-555625</wp:posOffset>
                </wp:positionV>
                <wp:extent cx="1558290" cy="934720"/>
                <wp:effectExtent l="0" t="0" r="3810" b="0"/>
                <wp:wrapNone/>
                <wp:docPr id="11" name="תמונה 11"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לוגו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8290" cy="934720"/>
                        </a:xfrm>
                        <a:prstGeom prst="rect">
                          <a:avLst/>
                        </a:prstGeom>
                        <a:noFill/>
                      </pic:spPr>
                    </pic:pic>
                  </a:graphicData>
                </a:graphic>
                <wp14:sizeRelH relativeFrom="page">
                  <wp14:pctWidth>0</wp14:pctWidth>
                </wp14:sizeRelH>
                <wp14:sizeRelV relativeFrom="page">
                  <wp14:pctHeight>0</wp14:pctHeight>
                </wp14:sizeRelV>
              </wp:anchor>
            </w:drawing>
          </w:r>
        </w:p>
        <w:p w:rsidR="00761992" w:rsidRPr="00347D70" w:rsidRDefault="00761992" w:rsidP="00347D70">
          <w:pPr>
            <w:jc w:val="center"/>
            <w:rPr>
              <w:rtl/>
            </w:rPr>
          </w:pPr>
        </w:p>
      </w:tc>
      <w:tc>
        <w:tcPr>
          <w:tcW w:w="2980" w:type="dxa"/>
        </w:tcPr>
        <w:p w:rsidR="00761992" w:rsidRDefault="00761992" w:rsidP="00FE7B47">
          <w:pPr>
            <w:spacing w:after="0" w:line="240" w:lineRule="auto"/>
            <w:jc w:val="center"/>
            <w:rPr>
              <w:b/>
              <w:bCs/>
              <w:color w:val="000080"/>
              <w:sz w:val="31"/>
              <w:szCs w:val="31"/>
              <w:rtl/>
            </w:rPr>
          </w:pPr>
        </w:p>
        <w:p w:rsidR="00761992" w:rsidRDefault="00C56A98" w:rsidP="00FE7B47">
          <w:pPr>
            <w:spacing w:after="0" w:line="240" w:lineRule="auto"/>
            <w:jc w:val="center"/>
            <w:rPr>
              <w:b/>
              <w:bCs/>
              <w:color w:val="000080"/>
              <w:rtl/>
            </w:rPr>
          </w:pPr>
          <w:r>
            <w:rPr>
              <w:noProof/>
              <w:rtl/>
            </w:rPr>
            <w:drawing>
              <wp:anchor distT="0" distB="0" distL="114300" distR="114300" simplePos="0" relativeHeight="251657216" behindDoc="0" locked="0" layoutInCell="1" allowOverlap="1" wp14:anchorId="3F406AF3" wp14:editId="2553D1A8">
                <wp:simplePos x="0" y="0"/>
                <wp:positionH relativeFrom="column">
                  <wp:posOffset>633730</wp:posOffset>
                </wp:positionH>
                <wp:positionV relativeFrom="paragraph">
                  <wp:posOffset>49530</wp:posOffset>
                </wp:positionV>
                <wp:extent cx="582930" cy="687705"/>
                <wp:effectExtent l="0" t="0" r="7620" b="0"/>
                <wp:wrapNone/>
                <wp:docPr id="44"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2930" cy="687705"/>
                        </a:xfrm>
                        <a:prstGeom prst="rect">
                          <a:avLst/>
                        </a:prstGeom>
                        <a:noFill/>
                      </pic:spPr>
                    </pic:pic>
                  </a:graphicData>
                </a:graphic>
                <wp14:sizeRelH relativeFrom="margin">
                  <wp14:pctWidth>0</wp14:pctWidth>
                </wp14:sizeRelH>
                <wp14:sizeRelV relativeFrom="margin">
                  <wp14:pctHeight>0</wp14:pctHeight>
                </wp14:sizeRelV>
              </wp:anchor>
            </w:drawing>
          </w:r>
        </w:p>
        <w:p w:rsidR="00761992" w:rsidRPr="00F4614D" w:rsidRDefault="00761992" w:rsidP="00FE7B47">
          <w:pPr>
            <w:spacing w:after="0"/>
            <w:jc w:val="center"/>
            <w:rPr>
              <w:rFonts w:ascii="Times New Roman" w:hAnsi="Times New Roman" w:cs="Times New Roman"/>
              <w:b/>
              <w:bCs/>
              <w:color w:val="000080"/>
              <w:sz w:val="20"/>
              <w:szCs w:val="20"/>
              <w:rtl/>
            </w:rPr>
          </w:pPr>
        </w:p>
        <w:p w:rsidR="00761992" w:rsidRDefault="00761992" w:rsidP="00FE7B47">
          <w:pPr>
            <w:spacing w:after="0" w:line="240" w:lineRule="auto"/>
            <w:rPr>
              <w:b/>
              <w:bCs/>
              <w:color w:val="000080"/>
              <w:sz w:val="28"/>
              <w:szCs w:val="28"/>
              <w:rtl/>
            </w:rPr>
          </w:pPr>
        </w:p>
        <w:p w:rsidR="00761992" w:rsidRPr="004B0083" w:rsidRDefault="00761992" w:rsidP="00FE7B47">
          <w:pPr>
            <w:spacing w:after="0" w:line="240" w:lineRule="auto"/>
            <w:jc w:val="center"/>
            <w:rPr>
              <w:b/>
              <w:bCs/>
              <w:color w:val="000080"/>
              <w:sz w:val="28"/>
              <w:szCs w:val="28"/>
              <w:rtl/>
            </w:rPr>
          </w:pPr>
        </w:p>
        <w:p w:rsidR="00761992" w:rsidRPr="00F4614D" w:rsidRDefault="00C56A98" w:rsidP="00FE7B47">
          <w:pPr>
            <w:spacing w:after="0"/>
            <w:jc w:val="center"/>
            <w:rPr>
              <w:rFonts w:ascii="Times New Roman" w:hAnsi="Times New Roman" w:cs="Times New Roman"/>
              <w:b/>
              <w:bCs/>
              <w:color w:val="000080"/>
              <w:sz w:val="14"/>
              <w:szCs w:val="14"/>
              <w:rtl/>
            </w:rPr>
          </w:pPr>
          <w:r>
            <w:rPr>
              <w:noProof/>
              <w:rtl/>
            </w:rPr>
            <mc:AlternateContent>
              <mc:Choice Requires="wps">
                <w:drawing>
                  <wp:anchor distT="0" distB="0" distL="114300" distR="114300" simplePos="0" relativeHeight="251655168" behindDoc="0" locked="0" layoutInCell="1" allowOverlap="1" wp14:anchorId="1B9EEAA8" wp14:editId="3A9CF397">
                    <wp:simplePos x="0" y="0"/>
                    <wp:positionH relativeFrom="column">
                      <wp:posOffset>74930</wp:posOffset>
                    </wp:positionH>
                    <wp:positionV relativeFrom="paragraph">
                      <wp:posOffset>77470</wp:posOffset>
                    </wp:positionV>
                    <wp:extent cx="1684655" cy="3568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84655" cy="356870"/>
                            </a:xfrm>
                            <a:prstGeom prst="rect">
                              <a:avLst/>
                            </a:prstGeom>
                            <a:solidFill>
                              <a:srgbClr val="FFFFFF"/>
                            </a:solidFill>
                            <a:ln w="9525">
                              <a:noFill/>
                              <a:miter lim="800000"/>
                              <a:headEnd/>
                              <a:tailEnd/>
                            </a:ln>
                          </wps:spPr>
                          <wps:txbx>
                            <w:txbxContent>
                              <w:p w:rsidR="00FF2AC6" w:rsidRPr="00934876" w:rsidRDefault="00934876" w:rsidP="00761992">
                                <w:pPr>
                                  <w:spacing w:after="0" w:line="240" w:lineRule="auto"/>
                                  <w:jc w:val="center"/>
                                  <w:rPr>
                                    <w:rFonts w:ascii="Times New Roman" w:hAnsi="Times New Roman" w:cs="Arial"/>
                                    <w:b/>
                                    <w:bCs/>
                                    <w:color w:val="000080"/>
                                    <w:sz w:val="18"/>
                                    <w:szCs w:val="18"/>
                                    <w:rtl/>
                                    <w:lang w:bidi="ar-JO"/>
                                  </w:rPr>
                                </w:pPr>
                                <w:r>
                                  <w:rPr>
                                    <w:rFonts w:cs="Arial" w:hint="cs"/>
                                    <w:b/>
                                    <w:bCs/>
                                    <w:color w:val="000080"/>
                                    <w:sz w:val="28"/>
                                    <w:szCs w:val="28"/>
                                    <w:rtl/>
                                    <w:lang w:bidi="ar-JO"/>
                                  </w:rPr>
                                  <w:t>دولة إسرائيل</w:t>
                                </w:r>
                              </w:p>
                              <w:p w:rsidR="00761992" w:rsidRPr="00810A28" w:rsidRDefault="00761992" w:rsidP="00761992">
                                <w:pPr>
                                  <w:spacing w:after="0" w:line="240" w:lineRule="auto"/>
                                  <w:jc w:val="center"/>
                                  <w:rPr>
                                    <w:sz w:val="20"/>
                                    <w:szCs w:val="20"/>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1B9EEAA8" id="_x0000_t202" coordsize="21600,21600" o:spt="202" path="m,l,21600r21600,l21600,xe">
                    <v:stroke joinstyle="miter"/>
                    <v:path gradientshapeok="t" o:connecttype="rect"/>
                  </v:shapetype>
                  <v:shape id="תיבת טקסט 2" o:spid="_x0000_s1026" type="#_x0000_t202" style="position:absolute;left:0;text-align:left;margin-left:5.9pt;margin-top:6.1pt;width:132.65pt;height:28.1pt;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" stroked="f">
                    <v:textbox>
                      <w:txbxContent>
                        <w:p w:rsidR="00FF2AC6" w:rsidRPr="00934876" w:rsidRDefault="00934876" w:rsidP="00761992">
                          <w:pPr>
                            <w:spacing w:after="0" w:line="240" w:lineRule="auto"/>
                            <w:jc w:val="center"/>
                            <w:rPr>
                              <w:rFonts w:ascii="Times New Roman" w:hAnsi="Times New Roman" w:cs="Arial"/>
                              <w:b/>
                              <w:bCs/>
                              <w:color w:val="000080"/>
                              <w:sz w:val="18"/>
                              <w:szCs w:val="18"/>
                              <w:rtl/>
                              <w:lang w:bidi="ar-JO"/>
                            </w:rPr>
                          </w:pPr>
                          <w:r>
                            <w:rPr>
                              <w:rFonts w:cs="Arial" w:hint="cs"/>
                              <w:b/>
                              <w:bCs/>
                              <w:color w:val="000080"/>
                              <w:sz w:val="28"/>
                              <w:szCs w:val="28"/>
                              <w:rtl/>
                              <w:lang w:bidi="ar-JO"/>
                            </w:rPr>
                            <w:t>دولة إسرائيل</w:t>
                          </w:r>
                        </w:p>
                        <w:p w:rsidR="00761992" w:rsidRPr="00810A28" w:rsidRDefault="00761992" w:rsidP="00761992">
                          <w:pPr>
                            <w:spacing w:after="0" w:line="240" w:lineRule="auto"/>
                            <w:jc w:val="center"/>
                            <w:rPr>
                              <w:sz w:val="20"/>
                              <w:szCs w:val="20"/>
                              <w:rtl/>
                              <w:cs/>
                            </w:rPr>
                          </w:pPr>
                        </w:p>
                      </w:txbxContent>
                    </v:textbox>
                  </v:shape>
                </w:pict>
              </mc:Fallback>
            </mc:AlternateContent>
          </w:r>
        </w:p>
      </w:tc>
      <w:tc>
        <w:tcPr>
          <w:tcW w:w="3833" w:type="dxa"/>
          <w:vAlign w:val="center"/>
        </w:tcPr>
        <w:p w:rsidR="00C56A98" w:rsidRPr="00C56A98" w:rsidRDefault="00C56A98" w:rsidP="00155CBC">
          <w:pPr>
            <w:spacing w:after="0" w:line="240" w:lineRule="auto"/>
            <w:jc w:val="center"/>
            <w:rPr>
              <w:sz w:val="20"/>
              <w:szCs w:val="20"/>
            </w:rPr>
          </w:pPr>
        </w:p>
      </w:tc>
    </w:tr>
  </w:tbl>
  <w:p w:rsidR="00761992" w:rsidRDefault="00C56A98" w:rsidP="00761992">
    <w:pPr>
      <w:pStyle w:val="a3"/>
      <w:jc w:val="both"/>
      <w:rPr>
        <w:rtl/>
      </w:rPr>
    </w:pPr>
    <w:r>
      <w:rPr>
        <w:noProof/>
        <w:rtl/>
      </w:rPr>
      <mc:AlternateContent>
        <mc:Choice Requires="wpg">
          <w:drawing>
            <wp:anchor distT="4294967293" distB="4294967293" distL="114300" distR="114300" simplePos="0" relativeHeight="251656192" behindDoc="0" locked="0" layoutInCell="1" allowOverlap="1" wp14:anchorId="3239C96A" wp14:editId="6DF0AE03">
              <wp:simplePos x="0" y="0"/>
              <wp:positionH relativeFrom="column">
                <wp:posOffset>-606425</wp:posOffset>
              </wp:positionH>
              <wp:positionV relativeFrom="paragraph">
                <wp:posOffset>77469</wp:posOffset>
              </wp:positionV>
              <wp:extent cx="6446520" cy="0"/>
              <wp:effectExtent l="0" t="0" r="30480" b="19050"/>
              <wp:wrapNone/>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3"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5"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497A13BF" id="קבוצה 3" o:spid="_x0000_s1026" style="position:absolute;left:0;text-align:left;margin-left:-47.75pt;margin-top:6.1pt;width:507.6pt;height:0;z-index:251656192;mso-wrap-distance-top:-8e-5mm;mso-wrap-distance-bottom:-8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">
              <v:line id="מחבר ישר 13" o:spid="_x0000_s1027" style="position:absolute;visibility:visible;mso-wrap-style:square" from="0,0" to="266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vR478AAADbAAAADwAAAGRycy9kb3ducmV2LnhtbERPTYvCMBC9L/gfwgje1tQVZK1GEUHY&#10;wx7UFfQ4JmNTbCa1yWr990YQvM3jfc503rpKXKkJpWcFg34Gglh7U3KhYPe3+vwGESKywcozKbhT&#10;gPms8zHF3Pgbb+i6jYVIIRxyVGBjrHMpg7bkMPR9TZy4k28cxgSbQpoGbyncVfIry0bSYcmpwWJN&#10;S0v6vP13CvYWf9drfYzkh4eFNoUx/jJWqtdtFxMQkdr4Fr/cPybNH8Lzl3SAnD0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WvR478AAADbAAAADwAAAAAAAAAAAAAAAACh&#10;AgAAZHJzL2Rvd25yZXYueG1sUEsFBgAAAAAEAAQA+QAAAI0DAAAAAA==&#10;" strokecolor="#4a7ebb"/>
              <v:line id="מחבר ישר 15" o:spid="_x0000_s1028" style="position:absolute;visibility:visible;mso-wrap-style:square" from="37840,0" to="6446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7sDMAAAADbAAAADwAAAGRycy9kb3ducmV2LnhtbERPTWsCMRC9F/wPYQrearaKpV2NyyII&#10;HjyoLbTHMZlulm4m6ybq+u+NIPQ2j/c586J3jThTF2rPCl5HGQhi7U3NlYKvz9XLO4gQkQ02nknB&#10;lQIUi8HTHHPjL7yj8z5WIoVwyFGBjbHNpQzaksMw8i1x4n595zAm2FXSdHhJ4a6R4yx7kw5rTg0W&#10;W1pa0n/7k1PwbXGz3epDJD/5KbWpjPHHD6WGz305AxGpj//ih3tt0vwp3H9JB8jF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nO7AzAAAAA2wAAAA8AAAAAAAAAAAAAAAAA&#10;oQIAAGRycy9kb3ducmV2LnhtbFBLBQYAAAAABAAEAPkAAACOAwAAAAA=&#10;" strokecolor="#4a7ebb"/>
            </v:group>
          </w:pict>
        </mc:Fallback>
      </mc:AlternateContent>
    </w:r>
  </w:p>
  <w:p w:rsidR="00DF2CAE" w:rsidRPr="00761992" w:rsidRDefault="00DF2CAE" w:rsidP="00761992">
    <w:pPr>
      <w:pStyle w:val="a3"/>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E04C6"/>
    <w:multiLevelType w:val="hybridMultilevel"/>
    <w:tmpl w:val="F89C199A"/>
    <w:lvl w:ilvl="0" w:tplc="2C66A18C">
      <w:start w:val="4"/>
      <w:numFmt w:val="decimal"/>
      <w:lvlText w:val="%1."/>
      <w:lvlJc w:val="left"/>
      <w:pPr>
        <w:tabs>
          <w:tab w:val="num" w:pos="502"/>
        </w:tabs>
        <w:ind w:left="502" w:hanging="360"/>
      </w:pPr>
      <w:rPr>
        <w:rFonts w:hint="default"/>
      </w:r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 w15:restartNumberingAfterBreak="0">
    <w:nsid w:val="027C7255"/>
    <w:multiLevelType w:val="hybridMultilevel"/>
    <w:tmpl w:val="F58A311C"/>
    <w:lvl w:ilvl="0" w:tplc="D83649E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4E273E5"/>
    <w:multiLevelType w:val="hybridMultilevel"/>
    <w:tmpl w:val="33C8D95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210FD"/>
    <w:multiLevelType w:val="hybridMultilevel"/>
    <w:tmpl w:val="E73C92D6"/>
    <w:lvl w:ilvl="0" w:tplc="B3E635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62B2E96"/>
    <w:multiLevelType w:val="hybridMultilevel"/>
    <w:tmpl w:val="A5B21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DD69C6"/>
    <w:multiLevelType w:val="hybridMultilevel"/>
    <w:tmpl w:val="A9A84356"/>
    <w:lvl w:ilvl="0" w:tplc="0D3858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E030269"/>
    <w:multiLevelType w:val="multilevel"/>
    <w:tmpl w:val="2138AE0E"/>
    <w:lvl w:ilvl="0">
      <w:start w:val="1"/>
      <w:numFmt w:val="decimal"/>
      <w:lvlText w:val="%1."/>
      <w:lvlJc w:val="left"/>
      <w:pPr>
        <w:ind w:left="360" w:hanging="360"/>
      </w:pPr>
      <w:rPr>
        <w:rFonts w:asciiTheme="minorBidi" w:hAnsiTheme="minorBidi" w:cstheme="minorBidi" w:hint="default"/>
        <w:b w:val="0"/>
        <w:bCs w:val="0"/>
        <w:sz w:val="24"/>
        <w:szCs w:val="24"/>
        <w:lang w:val="en-US"/>
      </w:rPr>
    </w:lvl>
    <w:lvl w:ilvl="1">
      <w:start w:val="1"/>
      <w:numFmt w:val="decimal"/>
      <w:isLgl/>
      <w:lvlText w:val="%1.%2."/>
      <w:lvlJc w:val="left"/>
      <w:pPr>
        <w:ind w:left="-2543" w:hanging="360"/>
      </w:pPr>
      <w:rPr>
        <w:rFonts w:cs="David" w:hint="default"/>
        <w:b w:val="0"/>
        <w:bCs w:val="0"/>
        <w:sz w:val="24"/>
        <w:szCs w:val="24"/>
      </w:rPr>
    </w:lvl>
    <w:lvl w:ilvl="2">
      <w:start w:val="1"/>
      <w:numFmt w:val="decimal"/>
      <w:isLgl/>
      <w:lvlText w:val="%1.%2.%3."/>
      <w:lvlJc w:val="left"/>
      <w:pPr>
        <w:ind w:left="-1826" w:hanging="720"/>
      </w:pPr>
      <w:rPr>
        <w:rFonts w:cs="David" w:hint="default"/>
      </w:rPr>
    </w:lvl>
    <w:lvl w:ilvl="3">
      <w:start w:val="1"/>
      <w:numFmt w:val="decimal"/>
      <w:isLgl/>
      <w:lvlText w:val="%1.%2.%3.%4."/>
      <w:lvlJc w:val="left"/>
      <w:pPr>
        <w:ind w:left="-1469" w:hanging="720"/>
      </w:pPr>
      <w:rPr>
        <w:rFonts w:cs="David" w:hint="default"/>
      </w:rPr>
    </w:lvl>
    <w:lvl w:ilvl="4">
      <w:start w:val="1"/>
      <w:numFmt w:val="decimal"/>
      <w:isLgl/>
      <w:lvlText w:val="%1.%2.%3.%4.%5."/>
      <w:lvlJc w:val="left"/>
      <w:pPr>
        <w:ind w:left="-752" w:hanging="1080"/>
      </w:pPr>
      <w:rPr>
        <w:rFonts w:cs="David" w:hint="default"/>
      </w:rPr>
    </w:lvl>
    <w:lvl w:ilvl="5">
      <w:start w:val="1"/>
      <w:numFmt w:val="decimal"/>
      <w:isLgl/>
      <w:lvlText w:val="%1.%2.%3.%4.%5.%6."/>
      <w:lvlJc w:val="left"/>
      <w:pPr>
        <w:ind w:left="-395" w:hanging="1080"/>
      </w:pPr>
      <w:rPr>
        <w:rFonts w:cs="David" w:hint="default"/>
      </w:rPr>
    </w:lvl>
    <w:lvl w:ilvl="6">
      <w:start w:val="1"/>
      <w:numFmt w:val="decimal"/>
      <w:isLgl/>
      <w:lvlText w:val="%1.%2.%3.%4.%5.%6.%7."/>
      <w:lvlJc w:val="left"/>
      <w:pPr>
        <w:ind w:left="322" w:hanging="1440"/>
      </w:pPr>
      <w:rPr>
        <w:rFonts w:cs="David" w:hint="default"/>
      </w:rPr>
    </w:lvl>
    <w:lvl w:ilvl="7">
      <w:start w:val="1"/>
      <w:numFmt w:val="decimal"/>
      <w:isLgl/>
      <w:lvlText w:val="%1.%2.%3.%4.%5.%6.%7.%8."/>
      <w:lvlJc w:val="left"/>
      <w:pPr>
        <w:ind w:left="679" w:hanging="1440"/>
      </w:pPr>
      <w:rPr>
        <w:rFonts w:cs="David" w:hint="default"/>
      </w:rPr>
    </w:lvl>
    <w:lvl w:ilvl="8">
      <w:start w:val="1"/>
      <w:numFmt w:val="decimal"/>
      <w:isLgl/>
      <w:lvlText w:val="%1.%2.%3.%4.%5.%6.%7.%8.%9."/>
      <w:lvlJc w:val="left"/>
      <w:pPr>
        <w:ind w:left="1396" w:hanging="1800"/>
      </w:pPr>
      <w:rPr>
        <w:rFonts w:cs="David" w:hint="default"/>
      </w:rPr>
    </w:lvl>
  </w:abstractNum>
  <w:num w:numId="1">
    <w:abstractNumId w:val="6"/>
  </w:num>
  <w:num w:numId="2">
    <w:abstractNumId w:val="2"/>
  </w:num>
  <w:num w:numId="3">
    <w:abstractNumId w:val="5"/>
  </w:num>
  <w:num w:numId="4">
    <w:abstractNumId w:val="1"/>
  </w:num>
  <w:num w:numId="5">
    <w:abstractNumId w:val="3"/>
  </w:num>
  <w:num w:numId="6">
    <w:abstractNumId w:val="4"/>
  </w:num>
  <w:num w:numId="7">
    <w:abstractNumId w:val="0"/>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A8F"/>
    <w:rsid w:val="00025C35"/>
    <w:rsid w:val="000274B2"/>
    <w:rsid w:val="00057859"/>
    <w:rsid w:val="000B0A0E"/>
    <w:rsid w:val="000C775D"/>
    <w:rsid w:val="000E6BC1"/>
    <w:rsid w:val="000F55A2"/>
    <w:rsid w:val="00107982"/>
    <w:rsid w:val="001175E7"/>
    <w:rsid w:val="00131445"/>
    <w:rsid w:val="00155CBC"/>
    <w:rsid w:val="0016470D"/>
    <w:rsid w:val="001A2ADE"/>
    <w:rsid w:val="001A723A"/>
    <w:rsid w:val="001A739E"/>
    <w:rsid w:val="001C48AF"/>
    <w:rsid w:val="001D1B64"/>
    <w:rsid w:val="001E2888"/>
    <w:rsid w:val="001F1D7A"/>
    <w:rsid w:val="001F22FA"/>
    <w:rsid w:val="001F49C4"/>
    <w:rsid w:val="00213916"/>
    <w:rsid w:val="00215935"/>
    <w:rsid w:val="00233427"/>
    <w:rsid w:val="00236463"/>
    <w:rsid w:val="0026238F"/>
    <w:rsid w:val="00262D45"/>
    <w:rsid w:val="0026351A"/>
    <w:rsid w:val="00265812"/>
    <w:rsid w:val="002818AE"/>
    <w:rsid w:val="002906E3"/>
    <w:rsid w:val="002C2C05"/>
    <w:rsid w:val="002E5AE7"/>
    <w:rsid w:val="002E5B35"/>
    <w:rsid w:val="003017D1"/>
    <w:rsid w:val="00305253"/>
    <w:rsid w:val="00307C20"/>
    <w:rsid w:val="00342673"/>
    <w:rsid w:val="00347D70"/>
    <w:rsid w:val="0036195F"/>
    <w:rsid w:val="003636C5"/>
    <w:rsid w:val="00374B40"/>
    <w:rsid w:val="003801DA"/>
    <w:rsid w:val="00384CA9"/>
    <w:rsid w:val="00394C28"/>
    <w:rsid w:val="003D107C"/>
    <w:rsid w:val="003D5906"/>
    <w:rsid w:val="003E64AA"/>
    <w:rsid w:val="003E6B48"/>
    <w:rsid w:val="003F279F"/>
    <w:rsid w:val="004069B0"/>
    <w:rsid w:val="004414EF"/>
    <w:rsid w:val="00445AD1"/>
    <w:rsid w:val="00453EB5"/>
    <w:rsid w:val="00460F88"/>
    <w:rsid w:val="00465C88"/>
    <w:rsid w:val="004846C1"/>
    <w:rsid w:val="00490ABF"/>
    <w:rsid w:val="004A0721"/>
    <w:rsid w:val="004B0083"/>
    <w:rsid w:val="004B45E1"/>
    <w:rsid w:val="004B6130"/>
    <w:rsid w:val="004C1E37"/>
    <w:rsid w:val="004C704A"/>
    <w:rsid w:val="004D7E2A"/>
    <w:rsid w:val="004E0A92"/>
    <w:rsid w:val="004E78AA"/>
    <w:rsid w:val="004E7B97"/>
    <w:rsid w:val="004F1379"/>
    <w:rsid w:val="004F2417"/>
    <w:rsid w:val="00512D15"/>
    <w:rsid w:val="00520CD0"/>
    <w:rsid w:val="0052137E"/>
    <w:rsid w:val="0054660E"/>
    <w:rsid w:val="005631D0"/>
    <w:rsid w:val="00576558"/>
    <w:rsid w:val="0058797E"/>
    <w:rsid w:val="0059753D"/>
    <w:rsid w:val="005D4E05"/>
    <w:rsid w:val="005F708B"/>
    <w:rsid w:val="00601E4D"/>
    <w:rsid w:val="00604E98"/>
    <w:rsid w:val="00611E32"/>
    <w:rsid w:val="006129A9"/>
    <w:rsid w:val="006304E7"/>
    <w:rsid w:val="00641DDD"/>
    <w:rsid w:val="006448F6"/>
    <w:rsid w:val="00646B77"/>
    <w:rsid w:val="006823C8"/>
    <w:rsid w:val="0068374B"/>
    <w:rsid w:val="006866F8"/>
    <w:rsid w:val="006A29BA"/>
    <w:rsid w:val="006D2766"/>
    <w:rsid w:val="006D344B"/>
    <w:rsid w:val="007220C0"/>
    <w:rsid w:val="007347E9"/>
    <w:rsid w:val="00760144"/>
    <w:rsid w:val="007608F0"/>
    <w:rsid w:val="00761992"/>
    <w:rsid w:val="007648A9"/>
    <w:rsid w:val="007651E5"/>
    <w:rsid w:val="007652F4"/>
    <w:rsid w:val="007732F7"/>
    <w:rsid w:val="00796338"/>
    <w:rsid w:val="007C004B"/>
    <w:rsid w:val="007F78B2"/>
    <w:rsid w:val="00810A28"/>
    <w:rsid w:val="008201EC"/>
    <w:rsid w:val="0086251D"/>
    <w:rsid w:val="00864A74"/>
    <w:rsid w:val="0086577A"/>
    <w:rsid w:val="0087131D"/>
    <w:rsid w:val="008744AA"/>
    <w:rsid w:val="00874E83"/>
    <w:rsid w:val="00881924"/>
    <w:rsid w:val="00886CF6"/>
    <w:rsid w:val="00894DDB"/>
    <w:rsid w:val="008A33C3"/>
    <w:rsid w:val="008C07FE"/>
    <w:rsid w:val="008C502F"/>
    <w:rsid w:val="008D2F79"/>
    <w:rsid w:val="008D7DAD"/>
    <w:rsid w:val="0091312E"/>
    <w:rsid w:val="00916BA7"/>
    <w:rsid w:val="009261F3"/>
    <w:rsid w:val="00934876"/>
    <w:rsid w:val="0097078A"/>
    <w:rsid w:val="0097244B"/>
    <w:rsid w:val="009756B5"/>
    <w:rsid w:val="0097630C"/>
    <w:rsid w:val="00984A56"/>
    <w:rsid w:val="0099236D"/>
    <w:rsid w:val="009C163E"/>
    <w:rsid w:val="009C5A18"/>
    <w:rsid w:val="009F51F2"/>
    <w:rsid w:val="00A013BE"/>
    <w:rsid w:val="00A10D72"/>
    <w:rsid w:val="00A22068"/>
    <w:rsid w:val="00A306A7"/>
    <w:rsid w:val="00A36D56"/>
    <w:rsid w:val="00A4065A"/>
    <w:rsid w:val="00A52E17"/>
    <w:rsid w:val="00A61DB3"/>
    <w:rsid w:val="00A839E2"/>
    <w:rsid w:val="00A915C7"/>
    <w:rsid w:val="00A97807"/>
    <w:rsid w:val="00AC110C"/>
    <w:rsid w:val="00AC1D1E"/>
    <w:rsid w:val="00AC3916"/>
    <w:rsid w:val="00AD6D7D"/>
    <w:rsid w:val="00AE3F38"/>
    <w:rsid w:val="00AF2E89"/>
    <w:rsid w:val="00B016EC"/>
    <w:rsid w:val="00B2252A"/>
    <w:rsid w:val="00B3645B"/>
    <w:rsid w:val="00B42DB8"/>
    <w:rsid w:val="00B46CE5"/>
    <w:rsid w:val="00B5177D"/>
    <w:rsid w:val="00B659C7"/>
    <w:rsid w:val="00B92FD3"/>
    <w:rsid w:val="00B95701"/>
    <w:rsid w:val="00BA5BB3"/>
    <w:rsid w:val="00BA7DC6"/>
    <w:rsid w:val="00BB3107"/>
    <w:rsid w:val="00BC3346"/>
    <w:rsid w:val="00BD4F0D"/>
    <w:rsid w:val="00BE2926"/>
    <w:rsid w:val="00BE58A7"/>
    <w:rsid w:val="00C023C0"/>
    <w:rsid w:val="00C07D31"/>
    <w:rsid w:val="00C462D1"/>
    <w:rsid w:val="00C46330"/>
    <w:rsid w:val="00C56A98"/>
    <w:rsid w:val="00C573F6"/>
    <w:rsid w:val="00C66B94"/>
    <w:rsid w:val="00C837FD"/>
    <w:rsid w:val="00C91711"/>
    <w:rsid w:val="00C9681A"/>
    <w:rsid w:val="00CA3D3B"/>
    <w:rsid w:val="00CA5630"/>
    <w:rsid w:val="00CA65BA"/>
    <w:rsid w:val="00CE0AF0"/>
    <w:rsid w:val="00CE3976"/>
    <w:rsid w:val="00CE6953"/>
    <w:rsid w:val="00CF7B38"/>
    <w:rsid w:val="00D06BFD"/>
    <w:rsid w:val="00D1303E"/>
    <w:rsid w:val="00D2377D"/>
    <w:rsid w:val="00D40561"/>
    <w:rsid w:val="00D71671"/>
    <w:rsid w:val="00D777AB"/>
    <w:rsid w:val="00D81656"/>
    <w:rsid w:val="00D83043"/>
    <w:rsid w:val="00D845CE"/>
    <w:rsid w:val="00DA4575"/>
    <w:rsid w:val="00DA5CEE"/>
    <w:rsid w:val="00DB0586"/>
    <w:rsid w:val="00DB289F"/>
    <w:rsid w:val="00DD3E73"/>
    <w:rsid w:val="00DF2CAE"/>
    <w:rsid w:val="00E04A8F"/>
    <w:rsid w:val="00E15BD9"/>
    <w:rsid w:val="00E27D3B"/>
    <w:rsid w:val="00E370E1"/>
    <w:rsid w:val="00E618C9"/>
    <w:rsid w:val="00E77AE0"/>
    <w:rsid w:val="00E85911"/>
    <w:rsid w:val="00E87EFA"/>
    <w:rsid w:val="00ED0F13"/>
    <w:rsid w:val="00EE2B9A"/>
    <w:rsid w:val="00EF6BD8"/>
    <w:rsid w:val="00F14E10"/>
    <w:rsid w:val="00F2543C"/>
    <w:rsid w:val="00F25925"/>
    <w:rsid w:val="00F30CE5"/>
    <w:rsid w:val="00F4614D"/>
    <w:rsid w:val="00F536CD"/>
    <w:rsid w:val="00F65C51"/>
    <w:rsid w:val="00F65CDA"/>
    <w:rsid w:val="00F66ADE"/>
    <w:rsid w:val="00F70E59"/>
    <w:rsid w:val="00F739F8"/>
    <w:rsid w:val="00F824D5"/>
    <w:rsid w:val="00FD2498"/>
    <w:rsid w:val="00FE1C19"/>
    <w:rsid w:val="00FE7B47"/>
    <w:rsid w:val="00FF2A4C"/>
    <w:rsid w:val="00FF2A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E138DD-E47B-4CA8-BD81-B46CA7316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AF0"/>
    <w:pPr>
      <w:bidi/>
      <w:spacing w:after="200" w:line="276"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2CAE"/>
    <w:pPr>
      <w:tabs>
        <w:tab w:val="center" w:pos="4153"/>
        <w:tab w:val="right" w:pos="8306"/>
      </w:tabs>
      <w:spacing w:after="0" w:line="240" w:lineRule="auto"/>
    </w:pPr>
    <w:rPr>
      <w:rFonts w:ascii="Calibri" w:hAnsi="Calibri" w:cs="Arial"/>
    </w:rPr>
  </w:style>
  <w:style w:type="character" w:customStyle="1" w:styleId="a4">
    <w:name w:val="כותרת עליונה תו"/>
    <w:basedOn w:val="a0"/>
    <w:link w:val="a3"/>
    <w:uiPriority w:val="99"/>
    <w:rsid w:val="00DF2CAE"/>
  </w:style>
  <w:style w:type="paragraph" w:styleId="a5">
    <w:name w:val="footer"/>
    <w:basedOn w:val="a"/>
    <w:link w:val="a6"/>
    <w:unhideWhenUsed/>
    <w:rsid w:val="00DF2CAE"/>
    <w:pPr>
      <w:tabs>
        <w:tab w:val="center" w:pos="4153"/>
        <w:tab w:val="right" w:pos="8306"/>
      </w:tabs>
      <w:spacing w:after="0" w:line="240" w:lineRule="auto"/>
    </w:pPr>
    <w:rPr>
      <w:rFonts w:ascii="Calibri" w:hAnsi="Calibri" w:cs="Arial"/>
    </w:rPr>
  </w:style>
  <w:style w:type="character" w:customStyle="1" w:styleId="a6">
    <w:name w:val="כותרת תחתונה תו"/>
    <w:basedOn w:val="a0"/>
    <w:link w:val="a5"/>
    <w:rsid w:val="00DF2CAE"/>
  </w:style>
  <w:style w:type="paragraph" w:styleId="a7">
    <w:name w:val="Balloon Text"/>
    <w:basedOn w:val="a"/>
    <w:link w:val="a8"/>
    <w:uiPriority w:val="99"/>
    <w:semiHidden/>
    <w:unhideWhenUsed/>
    <w:rsid w:val="00A013BE"/>
    <w:pPr>
      <w:spacing w:after="0" w:line="240" w:lineRule="auto"/>
    </w:pPr>
    <w:rPr>
      <w:rFonts w:ascii="Tahoma" w:hAnsi="Tahoma" w:cs="Tahoma"/>
      <w:sz w:val="16"/>
      <w:szCs w:val="16"/>
    </w:rPr>
  </w:style>
  <w:style w:type="character" w:customStyle="1" w:styleId="a8">
    <w:name w:val="טקסט בלונים תו"/>
    <w:link w:val="a7"/>
    <w:uiPriority w:val="99"/>
    <w:semiHidden/>
    <w:rsid w:val="00A013BE"/>
    <w:rPr>
      <w:rFonts w:ascii="Tahoma" w:hAnsi="Tahoma" w:cs="Tahoma"/>
      <w:sz w:val="16"/>
      <w:szCs w:val="16"/>
    </w:rPr>
  </w:style>
  <w:style w:type="paragraph" w:styleId="a9">
    <w:name w:val="List Paragraph"/>
    <w:basedOn w:val="a"/>
    <w:uiPriority w:val="34"/>
    <w:qFormat/>
    <w:rsid w:val="004E7B97"/>
    <w:pPr>
      <w:ind w:left="720"/>
      <w:contextualSpacing/>
    </w:pPr>
  </w:style>
  <w:style w:type="character" w:styleId="aa">
    <w:name w:val="Placeholder Text"/>
    <w:basedOn w:val="a0"/>
    <w:uiPriority w:val="99"/>
    <w:semiHidden/>
    <w:rsid w:val="00C573F6"/>
    <w:rPr>
      <w:color w:val="808080"/>
    </w:rPr>
  </w:style>
  <w:style w:type="character" w:styleId="Hyperlink">
    <w:name w:val="Hyperlink"/>
    <w:basedOn w:val="a0"/>
    <w:uiPriority w:val="99"/>
    <w:unhideWhenUsed/>
    <w:rsid w:val="00A36D56"/>
    <w:rPr>
      <w:color w:val="0000FF" w:themeColor="hyperlink"/>
      <w:u w:val="single"/>
    </w:rPr>
  </w:style>
  <w:style w:type="character" w:styleId="ab">
    <w:name w:val="annotation reference"/>
    <w:basedOn w:val="a0"/>
    <w:uiPriority w:val="99"/>
    <w:semiHidden/>
    <w:unhideWhenUsed/>
    <w:rsid w:val="00B95701"/>
    <w:rPr>
      <w:sz w:val="16"/>
      <w:szCs w:val="16"/>
    </w:rPr>
  </w:style>
  <w:style w:type="paragraph" w:styleId="ac">
    <w:name w:val="annotation text"/>
    <w:basedOn w:val="a"/>
    <w:link w:val="ad"/>
    <w:uiPriority w:val="99"/>
    <w:semiHidden/>
    <w:unhideWhenUsed/>
    <w:rsid w:val="00B95701"/>
    <w:pPr>
      <w:spacing w:line="240" w:lineRule="auto"/>
    </w:pPr>
    <w:rPr>
      <w:sz w:val="20"/>
      <w:szCs w:val="20"/>
    </w:rPr>
  </w:style>
  <w:style w:type="character" w:customStyle="1" w:styleId="ad">
    <w:name w:val="טקסט הערה תו"/>
    <w:basedOn w:val="a0"/>
    <w:link w:val="ac"/>
    <w:uiPriority w:val="99"/>
    <w:semiHidden/>
    <w:rsid w:val="00B95701"/>
  </w:style>
  <w:style w:type="paragraph" w:styleId="ae">
    <w:name w:val="annotation subject"/>
    <w:basedOn w:val="ac"/>
    <w:next w:val="ac"/>
    <w:link w:val="af"/>
    <w:uiPriority w:val="99"/>
    <w:semiHidden/>
    <w:unhideWhenUsed/>
    <w:rsid w:val="00B95701"/>
    <w:rPr>
      <w:b/>
      <w:bCs/>
    </w:rPr>
  </w:style>
  <w:style w:type="character" w:customStyle="1" w:styleId="af">
    <w:name w:val="נושא הערה תו"/>
    <w:basedOn w:val="ad"/>
    <w:link w:val="ae"/>
    <w:uiPriority w:val="99"/>
    <w:semiHidden/>
    <w:rsid w:val="00B95701"/>
    <w:rPr>
      <w:b/>
      <w:bCs/>
    </w:rPr>
  </w:style>
  <w:style w:type="character" w:styleId="FollowedHyperlink">
    <w:name w:val="FollowedHyperlink"/>
    <w:basedOn w:val="a0"/>
    <w:uiPriority w:val="99"/>
    <w:semiHidden/>
    <w:unhideWhenUsed/>
    <w:rsid w:val="00F536CD"/>
    <w:rPr>
      <w:color w:val="800080" w:themeColor="followedHyperlink"/>
      <w:u w:val="single"/>
    </w:rPr>
  </w:style>
  <w:style w:type="character" w:customStyle="1" w:styleId="4">
    <w:name w:val="תו תו4"/>
    <w:rsid w:val="00934876"/>
    <w:rPr>
      <w:rFonts w:cs="David"/>
      <w:b/>
      <w:bCs/>
      <w:szCs w:val="22"/>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722402">
      <w:bodyDiv w:val="1"/>
      <w:marLeft w:val="0"/>
      <w:marRight w:val="0"/>
      <w:marTop w:val="0"/>
      <w:marBottom w:val="0"/>
      <w:divBdr>
        <w:top w:val="none" w:sz="0" w:space="0" w:color="auto"/>
        <w:left w:val="none" w:sz="0" w:space="0" w:color="auto"/>
        <w:bottom w:val="none" w:sz="0" w:space="0" w:color="auto"/>
        <w:right w:val="none" w:sz="0" w:space="0" w:color="auto"/>
      </w:divBdr>
    </w:div>
    <w:div w:id="352146296">
      <w:bodyDiv w:val="1"/>
      <w:marLeft w:val="0"/>
      <w:marRight w:val="0"/>
      <w:marTop w:val="0"/>
      <w:marBottom w:val="0"/>
      <w:divBdr>
        <w:top w:val="none" w:sz="0" w:space="0" w:color="auto"/>
        <w:left w:val="none" w:sz="0" w:space="0" w:color="auto"/>
        <w:bottom w:val="none" w:sz="0" w:space="0" w:color="auto"/>
        <w:right w:val="none" w:sz="0" w:space="0" w:color="auto"/>
      </w:divBdr>
    </w:div>
    <w:div w:id="808136765">
      <w:bodyDiv w:val="1"/>
      <w:marLeft w:val="0"/>
      <w:marRight w:val="0"/>
      <w:marTop w:val="0"/>
      <w:marBottom w:val="0"/>
      <w:divBdr>
        <w:top w:val="none" w:sz="0" w:space="0" w:color="auto"/>
        <w:left w:val="none" w:sz="0" w:space="0" w:color="auto"/>
        <w:bottom w:val="none" w:sz="0" w:space="0" w:color="auto"/>
        <w:right w:val="none" w:sz="0" w:space="0" w:color="auto"/>
      </w:divBdr>
    </w:div>
    <w:div w:id="123354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osheho@ncs.gov.il" TargetMode="External"/><Relationship Id="rId4" Type="http://schemas.openxmlformats.org/officeDocument/2006/relationships/settings" Target="settings.xml"/><Relationship Id="rId9" Type="http://schemas.openxmlformats.org/officeDocument/2006/relationships/hyperlink" Target="mailto:mosheho@ncs.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mailto:yaacova@ncs.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denm\Documents\macro\firm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3603E-6CBB-4686-BD4D-3E7C83681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firma</Template>
  <TotalTime>16</TotalTime>
  <Pages>2</Pages>
  <Words>414</Words>
  <Characters>2182</Characters>
  <Application>Microsoft Office Word</Application>
  <DocSecurity>0</DocSecurity>
  <Lines>50</Lines>
  <Paragraphs>22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ירדן מסגדיאן</dc:creator>
  <cp:keywords/>
  <cp:lastModifiedBy>Admin</cp:lastModifiedBy>
  <cp:revision>9</cp:revision>
  <cp:lastPrinted>2020-06-17T12:56:00Z</cp:lastPrinted>
  <dcterms:created xsi:type="dcterms:W3CDTF">2021-04-28T09:16:00Z</dcterms:created>
  <dcterms:modified xsi:type="dcterms:W3CDTF">2021-04-28T10:50:00Z</dcterms:modified>
</cp:coreProperties>
</file>